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3E" w:rsidRDefault="0080363E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Default="00971A8D" w:rsidP="0080363E">
      <w:pPr>
        <w:rPr>
          <w:rFonts w:ascii="Arial" w:hAnsi="Arial" w:cs="Arial"/>
        </w:rPr>
      </w:pPr>
    </w:p>
    <w:p w:rsidR="00971A8D" w:rsidRPr="0005188C" w:rsidRDefault="00971A8D" w:rsidP="0080363E">
      <w:pPr>
        <w:rPr>
          <w:rFonts w:ascii="Arial" w:hAnsi="Arial" w:cs="Arial"/>
        </w:rPr>
      </w:pPr>
    </w:p>
    <w:p w:rsidR="0080363E" w:rsidRPr="0005188C" w:rsidRDefault="0080363E" w:rsidP="0080363E">
      <w:pPr>
        <w:rPr>
          <w:rFonts w:ascii="Arial" w:hAnsi="Arial" w:cs="Arial"/>
        </w:rPr>
      </w:pPr>
    </w:p>
    <w:p w:rsidR="0080363E" w:rsidRPr="0005188C" w:rsidRDefault="0080363E" w:rsidP="0080363E">
      <w:pPr>
        <w:rPr>
          <w:rFonts w:ascii="Arial" w:hAnsi="Arial" w:cs="Arial"/>
          <w:sz w:val="36"/>
          <w:szCs w:val="36"/>
        </w:rPr>
      </w:pPr>
    </w:p>
    <w:p w:rsidR="00394CA9" w:rsidRDefault="00B71126" w:rsidP="00A72306">
      <w:pPr>
        <w:pStyle w:val="ProjectName"/>
        <w:jc w:val="left"/>
        <w:rPr>
          <w:rFonts w:cs="Arial"/>
          <w:b/>
          <w:color w:val="999999"/>
          <w:sz w:val="44"/>
          <w:szCs w:val="44"/>
          <w:lang w:val="en-GB"/>
        </w:rPr>
      </w:pPr>
      <w:r w:rsidRPr="00B71126">
        <w:rPr>
          <w:rFonts w:cs="Arial"/>
          <w:b/>
          <w:color w:val="999999"/>
          <w:sz w:val="44"/>
          <w:szCs w:val="44"/>
          <w:lang w:val="en-GB"/>
        </w:rPr>
        <w:t>Use Validation BADI’s to create master data driven da</w:t>
      </w:r>
      <w:r>
        <w:rPr>
          <w:rFonts w:cs="Arial"/>
          <w:b/>
          <w:color w:val="999999"/>
          <w:sz w:val="44"/>
          <w:szCs w:val="44"/>
          <w:lang w:val="en-GB"/>
        </w:rPr>
        <w:t>ta integrity within SAP-BPC</w:t>
      </w:r>
    </w:p>
    <w:p w:rsidR="00B71126" w:rsidRDefault="00B71126" w:rsidP="00A72306">
      <w:pPr>
        <w:pStyle w:val="ProjectName"/>
        <w:jc w:val="left"/>
        <w:rPr>
          <w:rFonts w:cs="Arial"/>
          <w:b/>
          <w:color w:val="999999"/>
          <w:sz w:val="44"/>
          <w:szCs w:val="44"/>
          <w:lang w:val="en-GB"/>
        </w:rPr>
      </w:pPr>
    </w:p>
    <w:p w:rsidR="00B71126" w:rsidRPr="0005188C" w:rsidRDefault="00B71126" w:rsidP="00A72306">
      <w:pPr>
        <w:pStyle w:val="ProjectName"/>
        <w:jc w:val="left"/>
        <w:rPr>
          <w:rFonts w:cs="Arial"/>
          <w:b/>
          <w:color w:val="999999"/>
          <w:sz w:val="44"/>
          <w:szCs w:val="44"/>
          <w:lang w:val="en-GB"/>
        </w:rPr>
      </w:pPr>
      <w:r>
        <w:rPr>
          <w:rFonts w:cs="Arial"/>
          <w:b/>
          <w:color w:val="999999"/>
          <w:sz w:val="44"/>
          <w:szCs w:val="44"/>
          <w:lang w:val="en-GB"/>
        </w:rPr>
        <w:t>Technical Appendix</w:t>
      </w:r>
    </w:p>
    <w:p w:rsidR="0080363E" w:rsidRPr="0005188C" w:rsidRDefault="0080363E" w:rsidP="0080363E">
      <w:pPr>
        <w:rPr>
          <w:rFonts w:cs="Arial"/>
        </w:rPr>
      </w:pPr>
    </w:p>
    <w:p w:rsidR="00B133A3" w:rsidRPr="0005188C" w:rsidRDefault="00B133A3" w:rsidP="0080363E">
      <w:pPr>
        <w:rPr>
          <w:rFonts w:cs="Arial"/>
        </w:rPr>
      </w:pPr>
    </w:p>
    <w:p w:rsidR="00B133A3" w:rsidRPr="0005188C" w:rsidRDefault="00B133A3" w:rsidP="0080363E">
      <w:pPr>
        <w:rPr>
          <w:rFonts w:cs="Arial"/>
        </w:rPr>
      </w:pPr>
    </w:p>
    <w:p w:rsidR="00B133A3" w:rsidRPr="0005188C" w:rsidRDefault="00B133A3" w:rsidP="0080363E">
      <w:pPr>
        <w:rPr>
          <w:b/>
          <w:sz w:val="23"/>
          <w:szCs w:val="23"/>
        </w:rPr>
      </w:pPr>
    </w:p>
    <w:p w:rsidR="00B133A3" w:rsidRPr="0005188C" w:rsidRDefault="00B133A3" w:rsidP="00B133A3">
      <w:pPr>
        <w:rPr>
          <w:b/>
          <w:color w:val="999999"/>
          <w:sz w:val="23"/>
          <w:szCs w:val="23"/>
        </w:rPr>
      </w:pPr>
      <w:r w:rsidRPr="0005188C">
        <w:rPr>
          <w:b/>
          <w:color w:val="999999"/>
          <w:sz w:val="23"/>
          <w:szCs w:val="23"/>
        </w:rPr>
        <w:t>Author</w:t>
      </w:r>
    </w:p>
    <w:p w:rsidR="0080363E" w:rsidRPr="0005188C" w:rsidRDefault="0080363E" w:rsidP="0080363E">
      <w:pPr>
        <w:rPr>
          <w:b/>
          <w:sz w:val="23"/>
          <w:szCs w:val="23"/>
        </w:rPr>
      </w:pPr>
    </w:p>
    <w:p w:rsidR="00B133A3" w:rsidRPr="0005188C" w:rsidRDefault="00B133A3" w:rsidP="0080363E">
      <w:pPr>
        <w:rPr>
          <w:b/>
          <w:sz w:val="23"/>
          <w:szCs w:val="23"/>
        </w:rPr>
      </w:pPr>
      <w:r w:rsidRPr="0005188C">
        <w:rPr>
          <w:b/>
          <w:sz w:val="23"/>
          <w:szCs w:val="23"/>
        </w:rPr>
        <w:t xml:space="preserve">Andrew Simmonite </w:t>
      </w:r>
    </w:p>
    <w:p w:rsidR="00B133A3" w:rsidRPr="0005188C" w:rsidRDefault="00B133A3" w:rsidP="0080363E">
      <w:pPr>
        <w:rPr>
          <w:b/>
          <w:sz w:val="23"/>
          <w:szCs w:val="23"/>
        </w:rPr>
      </w:pPr>
    </w:p>
    <w:p w:rsidR="00DA0600" w:rsidRPr="0005188C" w:rsidRDefault="00DA0600" w:rsidP="0080363E">
      <w:pPr>
        <w:rPr>
          <w:b/>
          <w:color w:val="999999"/>
          <w:sz w:val="23"/>
          <w:szCs w:val="23"/>
        </w:rPr>
      </w:pPr>
    </w:p>
    <w:p w:rsidR="00DA0600" w:rsidRPr="0005188C" w:rsidRDefault="00DA0600" w:rsidP="0080363E">
      <w:pPr>
        <w:rPr>
          <w:b/>
          <w:color w:val="999999"/>
          <w:sz w:val="23"/>
          <w:szCs w:val="23"/>
        </w:rPr>
      </w:pPr>
      <w:r w:rsidRPr="0005188C">
        <w:rPr>
          <w:b/>
          <w:color w:val="999999"/>
          <w:sz w:val="23"/>
          <w:szCs w:val="23"/>
        </w:rPr>
        <w:br w:type="page"/>
      </w:r>
    </w:p>
    <w:p w:rsidR="00DA0600" w:rsidRPr="0005188C" w:rsidRDefault="00DA0600" w:rsidP="0080363E">
      <w:pPr>
        <w:rPr>
          <w:b/>
          <w:color w:val="999999"/>
          <w:sz w:val="23"/>
          <w:szCs w:val="23"/>
        </w:rPr>
      </w:pPr>
    </w:p>
    <w:p w:rsidR="00DA0600" w:rsidRPr="0005188C" w:rsidRDefault="00DA0600" w:rsidP="0080363E">
      <w:pPr>
        <w:rPr>
          <w:b/>
          <w:color w:val="999999"/>
          <w:sz w:val="23"/>
          <w:szCs w:val="23"/>
        </w:rPr>
      </w:pPr>
    </w:p>
    <w:p w:rsidR="00DA0600" w:rsidRPr="0005188C" w:rsidRDefault="00DA0600" w:rsidP="0080363E">
      <w:pPr>
        <w:rPr>
          <w:b/>
          <w:color w:val="999999"/>
          <w:sz w:val="23"/>
          <w:szCs w:val="23"/>
        </w:rPr>
      </w:pPr>
    </w:p>
    <w:p w:rsidR="00DA4B32" w:rsidRPr="0005188C" w:rsidRDefault="00DA0600" w:rsidP="0080363E">
      <w:pPr>
        <w:rPr>
          <w:b/>
          <w:color w:val="3366FF"/>
          <w:sz w:val="40"/>
          <w:szCs w:val="40"/>
        </w:rPr>
      </w:pPr>
      <w:r w:rsidRPr="0005188C">
        <w:rPr>
          <w:b/>
          <w:color w:val="282187"/>
          <w:sz w:val="40"/>
          <w:szCs w:val="40"/>
        </w:rPr>
        <w:t>Table of Contents</w:t>
      </w:r>
    </w:p>
    <w:p w:rsidR="00983356" w:rsidRPr="0005188C" w:rsidRDefault="00983356">
      <w:pPr>
        <w:pStyle w:val="TOC1"/>
        <w:tabs>
          <w:tab w:val="right" w:leader="dot" w:pos="9350"/>
        </w:tabs>
      </w:pPr>
    </w:p>
    <w:p w:rsidR="002252EF" w:rsidRDefault="007413A2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5188C">
        <w:fldChar w:fldCharType="begin"/>
      </w:r>
      <w:r w:rsidR="00983356" w:rsidRPr="0005188C">
        <w:instrText xml:space="preserve"> TOC \o "1-6" \h \z \u </w:instrText>
      </w:r>
      <w:r w:rsidRPr="0005188C">
        <w:fldChar w:fldCharType="separate"/>
      </w:r>
      <w:hyperlink w:anchor="_Toc303355749" w:history="1">
        <w:r w:rsidR="002252EF" w:rsidRPr="00957586">
          <w:rPr>
            <w:rStyle w:val="Hyperlink"/>
            <w:noProof/>
          </w:rPr>
          <w:t>Introduction</w:t>
        </w:r>
        <w:r w:rsidR="002252EF">
          <w:rPr>
            <w:noProof/>
            <w:webHidden/>
          </w:rPr>
          <w:tab/>
        </w:r>
        <w:r w:rsidR="002252EF">
          <w:rPr>
            <w:noProof/>
            <w:webHidden/>
          </w:rPr>
          <w:fldChar w:fldCharType="begin"/>
        </w:r>
        <w:r w:rsidR="002252EF">
          <w:rPr>
            <w:noProof/>
            <w:webHidden/>
          </w:rPr>
          <w:instrText xml:space="preserve"> PAGEREF _Toc303355749 \h </w:instrText>
        </w:r>
        <w:r w:rsidR="002252EF">
          <w:rPr>
            <w:noProof/>
            <w:webHidden/>
          </w:rPr>
        </w:r>
        <w:r w:rsidR="002252EF">
          <w:rPr>
            <w:noProof/>
            <w:webHidden/>
          </w:rPr>
          <w:fldChar w:fldCharType="separate"/>
        </w:r>
        <w:r w:rsidR="002252EF">
          <w:rPr>
            <w:noProof/>
            <w:webHidden/>
          </w:rPr>
          <w:t>3</w:t>
        </w:r>
        <w:r w:rsidR="002252EF">
          <w:rPr>
            <w:noProof/>
            <w:webHidden/>
          </w:rPr>
          <w:fldChar w:fldCharType="end"/>
        </w:r>
      </w:hyperlink>
    </w:p>
    <w:p w:rsidR="002252EF" w:rsidRDefault="002252EF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0" w:history="1">
        <w:r w:rsidRPr="00957586">
          <w:rPr>
            <w:rStyle w:val="Hyperlink"/>
            <w:noProof/>
          </w:rPr>
          <w:t>Implementation Class ZCL_VALIDATION_BADI_EXAMPLE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1" w:history="1">
        <w:r w:rsidRPr="00957586">
          <w:rPr>
            <w:rStyle w:val="Hyperlink"/>
            <w:noProof/>
          </w:rPr>
          <w:t>Class Components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2" w:history="1">
        <w:r w:rsidRPr="00957586">
          <w:rPr>
            <w:rStyle w:val="Hyperlink"/>
            <w:noProof/>
          </w:rPr>
          <w:t>Public Section (Goto-&gt;Public Section)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3" w:history="1">
        <w:r w:rsidRPr="00957586">
          <w:rPr>
            <w:rStyle w:val="Hyperlink"/>
            <w:noProof/>
          </w:rPr>
          <w:t>Private Section (Goto-&gt;Private Section)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4" w:history="1">
        <w:r w:rsidRPr="00957586">
          <w:rPr>
            <w:rStyle w:val="Hyperlink"/>
            <w:noProof/>
          </w:rPr>
          <w:t>Update Type Descriptions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5" w:history="1">
        <w:r w:rsidRPr="00957586">
          <w:rPr>
            <w:rStyle w:val="Hyperlink"/>
            <w:noProof/>
          </w:rPr>
          <w:t>Update Attribute Descriptions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6" w:history="1">
        <w:r w:rsidRPr="00957586">
          <w:rPr>
            <w:rStyle w:val="Hyperlink"/>
            <w:noProof/>
          </w:rPr>
          <w:t>Update Method Descriptions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7" w:history="1">
        <w:r w:rsidRPr="00957586">
          <w:rPr>
            <w:rStyle w:val="Hyperlink"/>
            <w:noProof/>
          </w:rPr>
          <w:t>Method – IF_UJ_VALIDATION_RULE_LOGIC~DO_VALIDATION_LOGIC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8" w:history="1">
        <w:r w:rsidRPr="00957586">
          <w:rPr>
            <w:rStyle w:val="Hyperlink"/>
            <w:noProof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59" w:history="1">
        <w:r w:rsidRPr="00957586">
          <w:rPr>
            <w:rStyle w:val="Hyperlink"/>
            <w:noProof/>
          </w:rPr>
          <w:t>Method – CLASS_CONSTRUCTOR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0" w:history="1">
        <w:r w:rsidRPr="00957586">
          <w:rPr>
            <w:rStyle w:val="Hyperlink"/>
            <w:noProof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1" w:history="1">
        <w:r w:rsidRPr="00957586">
          <w:rPr>
            <w:rStyle w:val="Hyperlink"/>
            <w:noProof/>
          </w:rPr>
          <w:t>Method – GET_ACCOUNTS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2" w:history="1">
        <w:r w:rsidRPr="00957586">
          <w:rPr>
            <w:rStyle w:val="Hyperlink"/>
            <w:noProof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3" w:history="1">
        <w:r w:rsidRPr="00957586">
          <w:rPr>
            <w:rStyle w:val="Hyperlink"/>
            <w:noProof/>
          </w:rPr>
          <w:t>Method – GET_CATEGORIES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4" w:history="1">
        <w:r w:rsidRPr="00957586">
          <w:rPr>
            <w:rStyle w:val="Hyperlink"/>
            <w:noProof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5" w:history="1">
        <w:r w:rsidRPr="00957586">
          <w:rPr>
            <w:rStyle w:val="Hyperlink"/>
            <w:noProof/>
          </w:rPr>
          <w:t>Method – _GET_APPLICATION_DIMENSIONS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6" w:history="1">
        <w:r w:rsidRPr="00957586">
          <w:rPr>
            <w:rStyle w:val="Hyperlink"/>
            <w:noProof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7" w:history="1">
        <w:r w:rsidRPr="00957586">
          <w:rPr>
            <w:rStyle w:val="Hyperlink"/>
            <w:noProof/>
          </w:rPr>
          <w:t>Method – _GET_DIMENSION_MEMBERS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8" w:history="1">
        <w:r w:rsidRPr="00957586">
          <w:rPr>
            <w:rStyle w:val="Hyperlink"/>
            <w:noProof/>
          </w:rPr>
          <w:t>Parameters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4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69" w:history="1">
        <w:r w:rsidRPr="00957586">
          <w:rPr>
            <w:rStyle w:val="Hyperlink"/>
            <w:noProof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252EF" w:rsidRDefault="002252EF">
      <w:pPr>
        <w:pStyle w:val="TOC2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hyperlink w:anchor="_Toc303355770" w:history="1">
        <w:r w:rsidRPr="00957586">
          <w:rPr>
            <w:rStyle w:val="Hyperlink"/>
            <w:noProof/>
            <w:shd w:val="clear" w:color="auto" w:fill="FFFFFF"/>
            <w:lang w:eastAsia="en-GB"/>
          </w:rPr>
          <w:t>Activate the Class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_Toc303355770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DA0600" w:rsidRPr="0005188C" w:rsidRDefault="007413A2" w:rsidP="00394CA9">
      <w:pPr>
        <w:rPr>
          <w:sz w:val="40"/>
          <w:szCs w:val="40"/>
        </w:rPr>
        <w:sectPr w:rsidR="00DA0600" w:rsidRPr="0005188C" w:rsidSect="00DA4B32">
          <w:footerReference w:type="default" r:id="rId8"/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  <w:r w:rsidRPr="0005188C">
        <w:fldChar w:fldCharType="end"/>
      </w:r>
    </w:p>
    <w:p w:rsidR="00A72306" w:rsidRPr="0005188C" w:rsidRDefault="00A72306" w:rsidP="00A72306">
      <w:pPr>
        <w:pStyle w:val="Heading1"/>
      </w:pPr>
      <w:bookmarkStart w:id="0" w:name="_Toc189113260"/>
      <w:bookmarkStart w:id="1" w:name="_Toc303355749"/>
      <w:r w:rsidRPr="0005188C">
        <w:lastRenderedPageBreak/>
        <w:t>Introduction</w:t>
      </w:r>
      <w:bookmarkEnd w:id="0"/>
      <w:bookmarkEnd w:id="1"/>
    </w:p>
    <w:p w:rsidR="00451765" w:rsidRDefault="00A72306" w:rsidP="00A72306">
      <w:r w:rsidRPr="0005188C">
        <w:t xml:space="preserve">This </w:t>
      </w:r>
      <w:r w:rsidR="00B71126">
        <w:t>guide provides an example of how to create</w:t>
      </w:r>
      <w:r w:rsidR="006E6F77">
        <w:t xml:space="preserve"> the Example Application Set, used in the article </w:t>
      </w:r>
      <w:r w:rsidR="00B71126">
        <w:t>as well as the ABAP implementation of the BADI.</w:t>
      </w:r>
      <w:r w:rsidR="00F37556">
        <w:t xml:space="preserve"> The coding for this will work for a BPC 7.0 and 7.5 systems, but may need changing for a BPC 10.0 system, since some of the API’s have changed.</w:t>
      </w:r>
    </w:p>
    <w:p w:rsidR="00D25FED" w:rsidRPr="0005188C" w:rsidRDefault="00D25FED" w:rsidP="00A72306"/>
    <w:p w:rsidR="00225E08" w:rsidRPr="00D25FED" w:rsidRDefault="00326434" w:rsidP="00D25FED">
      <w:pPr>
        <w:pStyle w:val="Heading1"/>
        <w:rPr>
          <w:sz w:val="28"/>
          <w:szCs w:val="28"/>
        </w:rPr>
      </w:pPr>
      <w:bookmarkStart w:id="2" w:name="_Appendix-A_–_InfoObjects"/>
      <w:bookmarkStart w:id="3" w:name="_Appendix-B_–_Class"/>
      <w:bookmarkStart w:id="4" w:name="_Toc303355750"/>
      <w:bookmarkEnd w:id="2"/>
      <w:bookmarkEnd w:id="3"/>
      <w:r w:rsidRPr="00D25FED">
        <w:rPr>
          <w:sz w:val="28"/>
          <w:szCs w:val="28"/>
        </w:rPr>
        <w:t>Implementation</w:t>
      </w:r>
      <w:r w:rsidR="00225E08" w:rsidRPr="00D25FED">
        <w:rPr>
          <w:sz w:val="28"/>
          <w:szCs w:val="28"/>
        </w:rPr>
        <w:t xml:space="preserve"> Class ZCL_VALIDATION_BADI_EXAMPLE</w:t>
      </w:r>
      <w:bookmarkEnd w:id="4"/>
    </w:p>
    <w:p w:rsidR="00145D55" w:rsidRPr="00225E08" w:rsidRDefault="00D25FED" w:rsidP="006E6F77">
      <w:r>
        <w:t xml:space="preserve">You can create this class by importing the Nugget into </w:t>
      </w:r>
      <w:proofErr w:type="spellStart"/>
      <w:r>
        <w:t>SAPLink</w:t>
      </w:r>
      <w:proofErr w:type="spellEnd"/>
      <w:r>
        <w:t xml:space="preserve"> (</w:t>
      </w:r>
      <w:hyperlink r:id="rId9" w:history="1">
        <w:r w:rsidRPr="00FD3712">
          <w:rPr>
            <w:rStyle w:val="Hyperlink"/>
          </w:rPr>
          <w:t>www.saplink.org</w:t>
        </w:r>
      </w:hyperlink>
      <w:r>
        <w:t xml:space="preserve">) or </w:t>
      </w:r>
      <w:r w:rsidR="00145D55" w:rsidRPr="00225E08">
        <w:t>Use Transaction SE24 an</w:t>
      </w:r>
      <w:r w:rsidR="00B71126" w:rsidRPr="00225E08">
        <w:t>d create class ZCL_VALIDATION_BADI_EXAMPLE</w:t>
      </w:r>
      <w:r w:rsidR="00145D55" w:rsidRPr="00225E08">
        <w:t>.</w:t>
      </w:r>
    </w:p>
    <w:p w:rsidR="00326434" w:rsidRPr="0005188C" w:rsidRDefault="00326434" w:rsidP="00D25FED">
      <w:pPr>
        <w:pStyle w:val="Heading2"/>
      </w:pPr>
      <w:bookmarkStart w:id="5" w:name="_Toc189113269"/>
      <w:bookmarkStart w:id="6" w:name="_Toc303355751"/>
      <w:r w:rsidRPr="0005188C">
        <w:t>Class Components</w:t>
      </w:r>
      <w:bookmarkEnd w:id="5"/>
      <w:bookmarkEnd w:id="6"/>
    </w:p>
    <w:p w:rsidR="00326434" w:rsidRPr="0005188C" w:rsidRDefault="00B71126" w:rsidP="00326434">
      <w:r>
        <w:rPr>
          <w:noProof/>
          <w:lang w:eastAsia="en-GB"/>
        </w:rPr>
        <w:drawing>
          <wp:inline distT="0" distB="0" distL="0" distR="0">
            <wp:extent cx="5943600" cy="3744199"/>
            <wp:effectExtent l="1905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44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434" w:rsidRPr="0005188C" w:rsidRDefault="00326434" w:rsidP="00326434"/>
    <w:p w:rsidR="00326434" w:rsidRPr="0005188C" w:rsidRDefault="00326434" w:rsidP="00D25FED">
      <w:pPr>
        <w:pStyle w:val="Heading2"/>
      </w:pPr>
      <w:bookmarkStart w:id="7" w:name="_Toc189113270"/>
      <w:bookmarkStart w:id="8" w:name="_Toc303355752"/>
      <w:r w:rsidRPr="0005188C">
        <w:t>Public Section (</w:t>
      </w:r>
      <w:proofErr w:type="spellStart"/>
      <w:r w:rsidRPr="0005188C">
        <w:t>Goto</w:t>
      </w:r>
      <w:proofErr w:type="spellEnd"/>
      <w:r w:rsidRPr="0005188C">
        <w:t>-&gt;Public Section)</w:t>
      </w:r>
      <w:bookmarkEnd w:id="7"/>
      <w:bookmarkEnd w:id="8"/>
    </w:p>
    <w:p w:rsidR="00326434" w:rsidRPr="00FD6C3E" w:rsidRDefault="00FD6C3E" w:rsidP="00326434">
      <w:pPr>
        <w:rPr>
          <w:sz w:val="16"/>
          <w:szCs w:val="16"/>
        </w:rPr>
      </w:pP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*----------------------------------------------------------------------*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       CLASS ZCL_VALIDATION_BADI_EXAMPLE</w:t>
      </w:r>
      <w:proofErr w:type="gramStart"/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  DEFINITION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*----------------------------------------------------------------------*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*----------------------------------------------------------------------*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zcl_validation_badi_example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DEFINITION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PUBLIC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FINAL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CREATE PUBLIC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*"* public components of class ZCL_VALIDATION_BADI_EXAMPLE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lastRenderedPageBreak/>
        <w:t>*"* do not include other source files here!!!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PUBLIC SECTION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TYPE-POOLS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rs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INTERFACES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if_badi_interface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INTERFACES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if_uj_validation_rule_logic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CLASS-METHODS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class_constructor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</w:p>
    <w:p w:rsidR="00326434" w:rsidRPr="0005188C" w:rsidRDefault="00145D55" w:rsidP="00D25FED">
      <w:pPr>
        <w:pStyle w:val="Heading2"/>
      </w:pPr>
      <w:bookmarkStart w:id="9" w:name="_Toc189113272"/>
      <w:r w:rsidRPr="0005188C">
        <w:br w:type="page"/>
      </w:r>
      <w:bookmarkStart w:id="10" w:name="_Toc303355753"/>
      <w:r w:rsidR="00326434" w:rsidRPr="0005188C">
        <w:lastRenderedPageBreak/>
        <w:t>Private Section (</w:t>
      </w:r>
      <w:proofErr w:type="spellStart"/>
      <w:r w:rsidR="00326434" w:rsidRPr="0005188C">
        <w:t>Goto</w:t>
      </w:r>
      <w:proofErr w:type="spellEnd"/>
      <w:r w:rsidR="00326434" w:rsidRPr="0005188C">
        <w:t>-&gt;Private Section)</w:t>
      </w:r>
      <w:bookmarkEnd w:id="9"/>
      <w:bookmarkEnd w:id="10"/>
    </w:p>
    <w:p w:rsidR="00326434" w:rsidRPr="00FD6C3E" w:rsidRDefault="00FD6C3E" w:rsidP="00326434">
      <w:pPr>
        <w:rPr>
          <w:sz w:val="16"/>
          <w:szCs w:val="16"/>
        </w:rPr>
      </w:pP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*"* private components of class ZCL_VALIDATION_BADI_EXAMPLE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*"* do not include other source files here!!!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PRIVATE SECTION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TYPES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: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BEGIN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_id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id           TYPE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uj_dim_member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END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id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TYPES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: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BEGIN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dimension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uj_dim_name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description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</w:t>
      </w:r>
      <w:proofErr w:type="gramEnd"/>
      <w:r w:rsidRPr="00FD6C3E">
        <w:rPr>
          <w:rFonts w:ascii="Courier New" w:hAnsi="Courier New" w:cs="Courier New"/>
          <w:color w:val="0000FF"/>
          <w:sz w:val="16"/>
          <w:szCs w:val="16"/>
        </w:rPr>
        <w:t>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uj_desc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dim_type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uj_dim_type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END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TYPES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: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BEGIN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category_blocked_periods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category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uj_dim_name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period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uj_dim_name</w:t>
      </w:r>
      <w:proofErr w:type="spellEnd"/>
      <w:r w:rsidRPr="00FD6C3E">
        <w:rPr>
          <w:rFonts w:ascii="Courier New" w:hAnsi="Courier New" w:cs="Courier New"/>
          <w:color w:val="800080"/>
          <w:sz w:val="16"/>
          <w:szCs w:val="16"/>
        </w:rPr>
        <w:t>,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END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category_blocked_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periods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</w:t>
      </w:r>
      <w:r w:rsidRPr="00FD6C3E">
        <w:rPr>
          <w:rFonts w:ascii="Courier New" w:hAnsi="Courier New" w:cs="Courier New"/>
          <w:color w:val="808080"/>
          <w:sz w:val="16"/>
          <w:szCs w:val="16"/>
        </w:rPr>
        <w:t>-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DATA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: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pt_blocked_accounts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TABLE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id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</w:t>
      </w:r>
      <w:r w:rsidRPr="00FD6C3E">
        <w:rPr>
          <w:rFonts w:ascii="Courier New" w:hAnsi="Courier New" w:cs="Courier New"/>
          <w:color w:val="808080"/>
          <w:sz w:val="16"/>
          <w:szCs w:val="16"/>
        </w:rPr>
        <w:t>-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DATA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: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pt_categories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TABLE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_category_blocked_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periods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</w:t>
      </w:r>
      <w:r w:rsidRPr="00FD6C3E">
        <w:rPr>
          <w:rFonts w:ascii="Courier New" w:hAnsi="Courier New" w:cs="Courier New"/>
          <w:color w:val="808080"/>
          <w:sz w:val="16"/>
          <w:szCs w:val="16"/>
        </w:rPr>
        <w:t>-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DATA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: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pt_appl_dim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TABLE OF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FD6C3E">
        <w:rPr>
          <w:rFonts w:ascii="Courier New" w:hAnsi="Courier New" w:cs="Courier New"/>
          <w:color w:val="0000FF"/>
          <w:sz w:val="16"/>
          <w:szCs w:val="16"/>
        </w:rPr>
        <w:t>CONSTANTS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c_appset      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uj_appset_id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VALUE </w:t>
      </w:r>
      <w:r w:rsidRPr="00FD6C3E">
        <w:rPr>
          <w:rFonts w:ascii="Courier New" w:hAnsi="Courier New" w:cs="Courier New"/>
          <w:color w:val="4DA619"/>
          <w:sz w:val="16"/>
          <w:szCs w:val="16"/>
        </w:rPr>
        <w:t>'VALIDATION_BADI'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800080"/>
          <w:sz w:val="16"/>
          <w:szCs w:val="16"/>
        </w:rPr>
        <w:t> </w:t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"#EC NOTEXT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CONSTANTS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c_application   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uj_appl_id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VALUE </w:t>
      </w:r>
      <w:r w:rsidRPr="00FD6C3E">
        <w:rPr>
          <w:rFonts w:ascii="Courier New" w:hAnsi="Courier New" w:cs="Courier New"/>
          <w:color w:val="4DA619"/>
          <w:sz w:val="16"/>
          <w:szCs w:val="16"/>
        </w:rPr>
        <w:t>'PLANNING'</w:t>
      </w:r>
      <w:proofErr w:type="gramStart"/>
      <w:r w:rsidRPr="00FD6C3E">
        <w:rPr>
          <w:rFonts w:ascii="Courier New" w:hAnsi="Courier New" w:cs="Courier New"/>
          <w:color w:val="800080"/>
          <w:sz w:val="16"/>
          <w:szCs w:val="16"/>
        </w:rPr>
        <w:t>. </w:t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"</w:t>
      </w:r>
      <w:proofErr w:type="gramEnd"/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#EC NOTEXT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CONSTANTS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c_class_implementation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string 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VALUE </w:t>
      </w:r>
      <w:r w:rsidRPr="00FD6C3E">
        <w:rPr>
          <w:rFonts w:ascii="Courier New" w:hAnsi="Courier New" w:cs="Courier New"/>
          <w:color w:val="4DA619"/>
          <w:sz w:val="16"/>
          <w:szCs w:val="16"/>
        </w:rPr>
        <w:t>'ZCL_VALIDATION_BADI_EXAMPLE'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 </w:t>
      </w:r>
      <w:r w:rsidRPr="00FD6C3E">
        <w:rPr>
          <w:rFonts w:ascii="Courier New" w:hAnsi="Courier New" w:cs="Courier New"/>
          <w:i/>
          <w:iCs/>
          <w:color w:val="808080"/>
          <w:sz w:val="16"/>
          <w:szCs w:val="16"/>
        </w:rPr>
        <w:t>"#EC NOTEXT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CLASS-METHODS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accounts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CLASS-METHODS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categories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CLASS-METHODS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get_application_</w:t>
      </w:r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dimensions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CLASS-METHODS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get_dimension_members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IMPORTING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!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i_dim_type</w:t>
      </w:r>
      <w:proofErr w:type="spellEnd"/>
      <w:proofErr w:type="gram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</w:t>
      </w:r>
      <w:proofErr w:type="gramEnd"/>
      <w:r w:rsidRPr="00FD6C3E">
        <w:rPr>
          <w:rFonts w:ascii="Courier New" w:hAnsi="Courier New" w:cs="Courier New"/>
          <w:color w:val="0000FF"/>
          <w:sz w:val="16"/>
          <w:szCs w:val="16"/>
        </w:rPr>
        <w:t>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uj_dim_type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OPTIONAL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!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i_dimension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uj_dim_name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OPTIONAL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!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it_sel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uj0_t_sel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OPTIONAL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!</w:t>
      </w:r>
      <w:proofErr w:type="spellStart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et_data</w:t>
      </w:r>
      <w:proofErr w:type="spellEnd"/>
      <w:r w:rsidRPr="00FD6C3E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FD6C3E">
        <w:rPr>
          <w:rFonts w:ascii="Courier New" w:hAnsi="Courier New" w:cs="Courier New"/>
          <w:color w:val="0000FF"/>
          <w:sz w:val="16"/>
          <w:szCs w:val="16"/>
        </w:rPr>
        <w:t>TYPE REF TO data </w:t>
      </w:r>
      <w:r w:rsidRPr="00FD6C3E">
        <w:rPr>
          <w:rFonts w:ascii="Courier New" w:hAnsi="Courier New" w:cs="Courier New"/>
          <w:color w:val="800080"/>
          <w:sz w:val="16"/>
          <w:szCs w:val="16"/>
        </w:rPr>
        <w:t>.</w:t>
      </w:r>
    </w:p>
    <w:p w:rsidR="006C502E" w:rsidRPr="0005188C" w:rsidRDefault="00145D55" w:rsidP="00D25FED">
      <w:pPr>
        <w:pStyle w:val="Heading2"/>
      </w:pPr>
      <w:r w:rsidRPr="0005188C">
        <w:br w:type="page"/>
      </w:r>
      <w:bookmarkStart w:id="11" w:name="_Toc303355754"/>
      <w:r w:rsidR="006C502E" w:rsidRPr="0005188C">
        <w:lastRenderedPageBreak/>
        <w:t>Update Type Descriptions</w:t>
      </w:r>
      <w:bookmarkEnd w:id="11"/>
    </w:p>
    <w:p w:rsidR="006C502E" w:rsidRPr="0005188C" w:rsidRDefault="00FD6C3E" w:rsidP="006C502E">
      <w:r>
        <w:rPr>
          <w:noProof/>
          <w:lang w:eastAsia="en-GB"/>
        </w:rPr>
        <w:drawing>
          <wp:inline distT="0" distB="0" distL="0" distR="0">
            <wp:extent cx="5943600" cy="1638209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8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02E" w:rsidRPr="0005188C" w:rsidRDefault="006C502E" w:rsidP="006C502E"/>
    <w:tbl>
      <w:tblPr>
        <w:tblStyle w:val="TableGrid"/>
        <w:tblW w:w="0" w:type="auto"/>
        <w:jc w:val="center"/>
        <w:tblLook w:val="01E0"/>
      </w:tblPr>
      <w:tblGrid>
        <w:gridCol w:w="3582"/>
        <w:gridCol w:w="4348"/>
      </w:tblGrid>
      <w:tr w:rsidR="006C502E" w:rsidRPr="0005188C" w:rsidTr="00FD6C3E">
        <w:trPr>
          <w:jc w:val="center"/>
        </w:trPr>
        <w:tc>
          <w:tcPr>
            <w:tcW w:w="3582" w:type="dxa"/>
          </w:tcPr>
          <w:p w:rsidR="006C502E" w:rsidRPr="0005188C" w:rsidRDefault="006C502E" w:rsidP="00FD6C3E">
            <w:r w:rsidRPr="0005188C">
              <w:t>_</w:t>
            </w:r>
            <w:r w:rsidR="00FD6C3E">
              <w:t>ID</w:t>
            </w:r>
          </w:p>
        </w:tc>
        <w:tc>
          <w:tcPr>
            <w:tcW w:w="4348" w:type="dxa"/>
          </w:tcPr>
          <w:p w:rsidR="006C502E" w:rsidRPr="0005188C" w:rsidRDefault="00FD6C3E" w:rsidP="002B545A">
            <w:r>
              <w:t>Dimension ID</w:t>
            </w:r>
          </w:p>
        </w:tc>
      </w:tr>
      <w:tr w:rsidR="006C502E" w:rsidRPr="0005188C" w:rsidTr="00FD6C3E">
        <w:trPr>
          <w:jc w:val="center"/>
        </w:trPr>
        <w:tc>
          <w:tcPr>
            <w:tcW w:w="3582" w:type="dxa"/>
          </w:tcPr>
          <w:p w:rsidR="006C502E" w:rsidRPr="0005188C" w:rsidRDefault="00FD6C3E" w:rsidP="002B545A">
            <w:r>
              <w:t>_APPL_DIM</w:t>
            </w:r>
          </w:p>
        </w:tc>
        <w:tc>
          <w:tcPr>
            <w:tcW w:w="4348" w:type="dxa"/>
          </w:tcPr>
          <w:p w:rsidR="006C502E" w:rsidRPr="0005188C" w:rsidRDefault="00FD6C3E" w:rsidP="002B545A">
            <w:r w:rsidRPr="00FD6C3E">
              <w:t>List of Application Dimensions and Types</w:t>
            </w:r>
          </w:p>
        </w:tc>
      </w:tr>
      <w:tr w:rsidR="00FD6C3E" w:rsidRPr="0005188C" w:rsidTr="00FD6C3E">
        <w:trPr>
          <w:jc w:val="center"/>
        </w:trPr>
        <w:tc>
          <w:tcPr>
            <w:tcW w:w="3582" w:type="dxa"/>
          </w:tcPr>
          <w:p w:rsidR="00FD6C3E" w:rsidRDefault="00FD6C3E" w:rsidP="002B545A">
            <w:r w:rsidRPr="00FD6C3E">
              <w:t>_CATEGORY_BLOCKED_PERIODS</w:t>
            </w:r>
          </w:p>
        </w:tc>
        <w:tc>
          <w:tcPr>
            <w:tcW w:w="4348" w:type="dxa"/>
          </w:tcPr>
          <w:p w:rsidR="00FD6C3E" w:rsidRPr="00FD6C3E" w:rsidRDefault="00FD6C3E" w:rsidP="002B545A">
            <w:r w:rsidRPr="00FD6C3E">
              <w:t>List of Blocked Periods by Category</w:t>
            </w:r>
          </w:p>
        </w:tc>
      </w:tr>
    </w:tbl>
    <w:p w:rsidR="00145D55" w:rsidRPr="0005188C" w:rsidRDefault="00145D55" w:rsidP="00D25FED">
      <w:pPr>
        <w:pStyle w:val="Heading2"/>
      </w:pPr>
      <w:bookmarkStart w:id="12" w:name="_Toc303355755"/>
      <w:r w:rsidRPr="0005188C">
        <w:t>Update Attribute Descriptions</w:t>
      </w:r>
      <w:bookmarkEnd w:id="12"/>
    </w:p>
    <w:p w:rsidR="00145D55" w:rsidRPr="0005188C" w:rsidRDefault="00FD6C3E" w:rsidP="00145D55">
      <w:r>
        <w:rPr>
          <w:noProof/>
          <w:lang w:eastAsia="en-GB"/>
        </w:rPr>
        <w:drawing>
          <wp:inline distT="0" distB="0" distL="0" distR="0">
            <wp:extent cx="5943600" cy="1507463"/>
            <wp:effectExtent l="19050" t="0" r="0" b="0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0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D55" w:rsidRPr="0005188C" w:rsidRDefault="00145D55" w:rsidP="00145D55"/>
    <w:tbl>
      <w:tblPr>
        <w:tblW w:w="9655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2"/>
        <w:gridCol w:w="3360"/>
        <w:gridCol w:w="3523"/>
      </w:tblGrid>
      <w:tr w:rsidR="00FD6C3E" w:rsidRPr="00FD6C3E" w:rsidTr="00FD6C3E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PT_BLOCKED_ACCOUNTS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Blocked Accounts</w:t>
            </w:r>
          </w:p>
        </w:tc>
        <w:tc>
          <w:tcPr>
            <w:tcW w:w="3523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FD6C3E" w:rsidRPr="00FD6C3E" w:rsidTr="00FD6C3E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PT_CATEGORIES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Blocked Periods by Category</w:t>
            </w:r>
          </w:p>
        </w:tc>
        <w:tc>
          <w:tcPr>
            <w:tcW w:w="3523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FD6C3E" w:rsidRPr="00FD6C3E" w:rsidTr="00FD6C3E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PT_APPL_DIM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Application Dimensions and Types</w:t>
            </w:r>
          </w:p>
        </w:tc>
        <w:tc>
          <w:tcPr>
            <w:tcW w:w="3523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FD6C3E" w:rsidRPr="00FD6C3E" w:rsidTr="00FD6C3E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C_APPSET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Application Set</w:t>
            </w:r>
          </w:p>
        </w:tc>
        <w:tc>
          <w:tcPr>
            <w:tcW w:w="3523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'VALIDATION_BADI'</w:t>
            </w:r>
          </w:p>
        </w:tc>
      </w:tr>
      <w:tr w:rsidR="00FD6C3E" w:rsidRPr="00FD6C3E" w:rsidTr="00FD6C3E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C_APPLICATION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Application</w:t>
            </w:r>
          </w:p>
        </w:tc>
        <w:tc>
          <w:tcPr>
            <w:tcW w:w="3523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'PLANNING'</w:t>
            </w:r>
          </w:p>
        </w:tc>
      </w:tr>
      <w:tr w:rsidR="00FD6C3E" w:rsidRPr="00FD6C3E" w:rsidTr="00FD6C3E">
        <w:trPr>
          <w:trHeight w:val="300"/>
        </w:trPr>
        <w:tc>
          <w:tcPr>
            <w:tcW w:w="2772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C_CLASS_IMPLEMENTATION</w:t>
            </w:r>
          </w:p>
        </w:tc>
        <w:tc>
          <w:tcPr>
            <w:tcW w:w="336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Class Implementation</w:t>
            </w:r>
          </w:p>
        </w:tc>
        <w:tc>
          <w:tcPr>
            <w:tcW w:w="3523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'ZCL_VALIDATION_BADI_EXAMPLE'</w:t>
            </w:r>
          </w:p>
        </w:tc>
      </w:tr>
    </w:tbl>
    <w:p w:rsidR="00326434" w:rsidRDefault="00326434" w:rsidP="00326434"/>
    <w:p w:rsidR="00225E08" w:rsidRDefault="00225E08" w:rsidP="00326434"/>
    <w:tbl>
      <w:tblPr>
        <w:tblStyle w:val="TableGrid"/>
        <w:tblW w:w="9464" w:type="dxa"/>
        <w:tblLook w:val="04A0"/>
      </w:tblPr>
      <w:tblGrid>
        <w:gridCol w:w="959"/>
        <w:gridCol w:w="8505"/>
      </w:tblGrid>
      <w:tr w:rsidR="00225E08" w:rsidTr="006E6F77">
        <w:tc>
          <w:tcPr>
            <w:tcW w:w="959" w:type="dxa"/>
            <w:vAlign w:val="center"/>
          </w:tcPr>
          <w:p w:rsidR="00225E08" w:rsidRDefault="00225E08" w:rsidP="006E6F77">
            <w:r>
              <w:rPr>
                <w:noProof/>
                <w:lang w:eastAsia="en-GB"/>
              </w:rPr>
              <w:drawing>
                <wp:inline distT="0" distB="0" distL="0" distR="0">
                  <wp:extent cx="433126" cy="444214"/>
                  <wp:effectExtent l="19050" t="0" r="5024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07" cy="444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vAlign w:val="center"/>
          </w:tcPr>
          <w:p w:rsidR="00225E08" w:rsidRPr="00225E08" w:rsidRDefault="00225E08" w:rsidP="006E6F77">
            <w:r w:rsidRPr="00225E08">
              <w:t xml:space="preserve">If you use a different AppSet and Implementation Class Name, change the </w:t>
            </w:r>
            <w:r w:rsidRPr="00225E08">
              <w:rPr>
                <w:b/>
              </w:rPr>
              <w:t>Initial Values</w:t>
            </w:r>
            <w:r w:rsidRPr="00225E08">
              <w:t xml:space="preserve"> here for the class to Work</w:t>
            </w:r>
          </w:p>
        </w:tc>
      </w:tr>
    </w:tbl>
    <w:p w:rsidR="00225E08" w:rsidRPr="0005188C" w:rsidRDefault="00225E08" w:rsidP="00326434"/>
    <w:p w:rsidR="00225E08" w:rsidRPr="00225E08" w:rsidRDefault="00225E08" w:rsidP="00225E08">
      <w:pPr>
        <w:ind w:left="1134" w:hanging="1134"/>
        <w:rPr>
          <w:sz w:val="24"/>
        </w:rPr>
      </w:pPr>
      <w:bookmarkStart w:id="13" w:name="_Toc189113273"/>
      <w:r w:rsidRPr="00225E08">
        <w:rPr>
          <w:sz w:val="24"/>
        </w:rPr>
        <w:tab/>
      </w:r>
    </w:p>
    <w:p w:rsidR="006C502E" w:rsidRPr="0005188C" w:rsidRDefault="006C502E" w:rsidP="00D25FED">
      <w:pPr>
        <w:pStyle w:val="Heading2"/>
      </w:pPr>
      <w:r w:rsidRPr="0005188C">
        <w:br w:type="page"/>
      </w:r>
      <w:bookmarkStart w:id="14" w:name="_Toc303355756"/>
      <w:r w:rsidRPr="0005188C">
        <w:lastRenderedPageBreak/>
        <w:t>Update Method Descriptions</w:t>
      </w:r>
      <w:bookmarkEnd w:id="14"/>
    </w:p>
    <w:p w:rsidR="006C502E" w:rsidRPr="0005188C" w:rsidRDefault="00FD6C3E" w:rsidP="006C502E">
      <w:r>
        <w:rPr>
          <w:noProof/>
          <w:lang w:eastAsia="en-GB"/>
        </w:rPr>
        <w:drawing>
          <wp:inline distT="0" distB="0" distL="0" distR="0">
            <wp:extent cx="5943600" cy="1647343"/>
            <wp:effectExtent l="19050" t="0" r="0" b="0"/>
            <wp:docPr id="1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47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02E" w:rsidRPr="0005188C" w:rsidRDefault="006C502E" w:rsidP="006C502E"/>
    <w:tbl>
      <w:tblPr>
        <w:tblW w:w="10020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0"/>
        <w:gridCol w:w="4500"/>
      </w:tblGrid>
      <w:tr w:rsidR="00FD6C3E" w:rsidRPr="00FD6C3E" w:rsidTr="00FD6C3E">
        <w:trPr>
          <w:trHeight w:val="300"/>
        </w:trPr>
        <w:tc>
          <w:tcPr>
            <w:tcW w:w="552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IF_UJ_VALIDATION_RULE_LOGIC~DO_VALIDATION_LOGIC</w:t>
            </w:r>
          </w:p>
        </w:tc>
        <w:tc>
          <w:tcPr>
            <w:tcW w:w="450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Do Validation Logic</w:t>
            </w:r>
          </w:p>
        </w:tc>
      </w:tr>
      <w:tr w:rsidR="00FD6C3E" w:rsidRPr="00FD6C3E" w:rsidTr="00FD6C3E">
        <w:trPr>
          <w:trHeight w:val="300"/>
        </w:trPr>
        <w:tc>
          <w:tcPr>
            <w:tcW w:w="552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CLASS_CONSTRUCTOR</w:t>
            </w:r>
          </w:p>
        </w:tc>
        <w:tc>
          <w:tcPr>
            <w:tcW w:w="450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CLASS_CONSTRUCTOR</w:t>
            </w:r>
          </w:p>
        </w:tc>
      </w:tr>
      <w:tr w:rsidR="00FD6C3E" w:rsidRPr="00FD6C3E" w:rsidTr="00FD6C3E">
        <w:trPr>
          <w:trHeight w:val="300"/>
        </w:trPr>
        <w:tc>
          <w:tcPr>
            <w:tcW w:w="552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GET_ACCOUNTS</w:t>
            </w:r>
          </w:p>
        </w:tc>
        <w:tc>
          <w:tcPr>
            <w:tcW w:w="450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Get a List of Blocked Account Members</w:t>
            </w:r>
          </w:p>
        </w:tc>
      </w:tr>
      <w:tr w:rsidR="00FD6C3E" w:rsidRPr="00FD6C3E" w:rsidTr="00FD6C3E">
        <w:trPr>
          <w:trHeight w:val="300"/>
        </w:trPr>
        <w:tc>
          <w:tcPr>
            <w:tcW w:w="552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GET_CATEGORIES</w:t>
            </w:r>
          </w:p>
        </w:tc>
        <w:tc>
          <w:tcPr>
            <w:tcW w:w="450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Get a List of Blocked Periods for each Category</w:t>
            </w:r>
          </w:p>
        </w:tc>
      </w:tr>
      <w:tr w:rsidR="00FD6C3E" w:rsidRPr="00FD6C3E" w:rsidTr="00FD6C3E">
        <w:trPr>
          <w:trHeight w:val="300"/>
        </w:trPr>
        <w:tc>
          <w:tcPr>
            <w:tcW w:w="552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_GET_APPLICATION_DIMENSIONS</w:t>
            </w:r>
          </w:p>
        </w:tc>
        <w:tc>
          <w:tcPr>
            <w:tcW w:w="450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Get a List of Application Dimensions and Types</w:t>
            </w:r>
          </w:p>
        </w:tc>
      </w:tr>
      <w:tr w:rsidR="00FD6C3E" w:rsidRPr="00FD6C3E" w:rsidTr="00FD6C3E">
        <w:trPr>
          <w:trHeight w:val="300"/>
        </w:trPr>
        <w:tc>
          <w:tcPr>
            <w:tcW w:w="552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_GET_DIMENSION_MEMBERS</w:t>
            </w:r>
          </w:p>
        </w:tc>
        <w:tc>
          <w:tcPr>
            <w:tcW w:w="4500" w:type="dxa"/>
            <w:shd w:val="clear" w:color="auto" w:fill="auto"/>
            <w:noWrap/>
            <w:vAlign w:val="bottom"/>
            <w:hideMark/>
          </w:tcPr>
          <w:p w:rsidR="00FD6C3E" w:rsidRPr="00FD6C3E" w:rsidRDefault="00FD6C3E" w:rsidP="00FD6C3E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FD6C3E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Get Dimension Members</w:t>
            </w:r>
          </w:p>
        </w:tc>
      </w:tr>
    </w:tbl>
    <w:p w:rsidR="00CE17D9" w:rsidRPr="0005188C" w:rsidRDefault="00CE17D9" w:rsidP="00326434">
      <w:pPr>
        <w:pStyle w:val="Heading3"/>
      </w:pPr>
    </w:p>
    <w:p w:rsidR="00326434" w:rsidRPr="00D25FED" w:rsidRDefault="00CE17D9" w:rsidP="00D25FED">
      <w:pPr>
        <w:pStyle w:val="Heading2"/>
        <w:rPr>
          <w:sz w:val="24"/>
          <w:szCs w:val="24"/>
        </w:rPr>
      </w:pPr>
      <w:r w:rsidRPr="0005188C">
        <w:br w:type="page"/>
      </w:r>
      <w:bookmarkStart w:id="15" w:name="_Toc303355757"/>
      <w:r w:rsidR="00326434" w:rsidRPr="00D25FED">
        <w:rPr>
          <w:sz w:val="24"/>
          <w:szCs w:val="24"/>
        </w:rPr>
        <w:lastRenderedPageBreak/>
        <w:t xml:space="preserve">Method – </w:t>
      </w:r>
      <w:bookmarkEnd w:id="13"/>
      <w:r w:rsidR="00920EE1" w:rsidRPr="00D25FED">
        <w:rPr>
          <w:sz w:val="24"/>
          <w:szCs w:val="24"/>
        </w:rPr>
        <w:t>IF_UJ_VALIDATION_RULE_LOGIC~DO_VALIDATION_LOGIC</w:t>
      </w:r>
      <w:bookmarkEnd w:id="15"/>
    </w:p>
    <w:p w:rsidR="006E6F77" w:rsidRPr="006E6F77" w:rsidRDefault="006E6F77" w:rsidP="006E6F77">
      <w:r>
        <w:t xml:space="preserve">This Class is called from the SAP BADI Framework if the filter </w:t>
      </w:r>
      <w:proofErr w:type="gramStart"/>
      <w:r>
        <w:t>criteria is</w:t>
      </w:r>
      <w:proofErr w:type="gramEnd"/>
      <w:r>
        <w:t xml:space="preserve"> met.</w:t>
      </w:r>
    </w:p>
    <w:p w:rsidR="00326434" w:rsidRPr="0005188C" w:rsidRDefault="00326434" w:rsidP="00326434">
      <w:pPr>
        <w:pStyle w:val="Heading4"/>
      </w:pPr>
      <w:bookmarkStart w:id="16" w:name="_Toc303355758"/>
      <w:r w:rsidRPr="0005188C">
        <w:t>Source Code</w:t>
      </w:r>
      <w:bookmarkEnd w:id="16"/>
    </w:p>
    <w:p w:rsidR="00326434" w:rsidRPr="00920EE1" w:rsidRDefault="00920EE1" w:rsidP="00326434">
      <w:pPr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</w:pP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if_uj_validation_rule_logic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~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do_validation_logic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char30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FIELD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SYMBOLS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&lt;category&gt;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&lt;period&gt;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&lt;account&gt;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</w:t>
      </w:r>
      <w:proofErr w:type="gramEnd"/>
      <w:r w:rsidRPr="00920EE1">
        <w:rPr>
          <w:rFonts w:ascii="Courier New" w:hAnsi="Courier New" w:cs="Courier New"/>
          <w:color w:val="0000FF"/>
          <w:sz w:val="16"/>
          <w:szCs w:val="16"/>
        </w:rPr>
        <w:t>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*===============================================================================================*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Check if Period is Locked for Input.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*===============================================================================================*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 COMPONENT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'CATEGORY'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OF STRUCTURE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is_data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&lt;category&gt;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ASSERT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&lt;category&gt;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 ASSIGNED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 COMPONENT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'TIME'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OF STRUCTURE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is_data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&lt;period&gt;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ASSERT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&lt;period&gt;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 ASSIGNED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&lt;period&gt;+5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  </w:t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"Get Month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READ TABLE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pt_categories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TRANSPORTING NO FIELDS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WITH KEY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category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&lt;category&gt;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   period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subrc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msgid</w:t>
      </w:r>
      <w:proofErr w:type="spellEnd"/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'0K'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msgty</w:t>
      </w:r>
      <w:proofErr w:type="spellEnd"/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'E'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msgno</w:t>
      </w:r>
      <w:proofErr w:type="spellEnd"/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msgv1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'Period 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msgv2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msgv3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'Is Locked for Input for 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msgv3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&lt;category&gt;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*===============================================================================================*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Check if Account is Locked for Input.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*===============================================================================================*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 COMPONENT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'P_ACCT'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OF STRUCTURE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is_data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&lt;account&gt;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ASSERT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&lt;account&gt;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 ASSIGNED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READ TABLE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pt_blocked_accounts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TRANSPORTING NO FIELDS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WITH KEY id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&lt;account&gt;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subrc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msgid</w:t>
      </w:r>
      <w:proofErr w:type="spellEnd"/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'0K'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msgty</w:t>
      </w:r>
      <w:proofErr w:type="spellEnd"/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'E'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msgno</w:t>
      </w:r>
      <w:proofErr w:type="spellEnd"/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msgv1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'Account - 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msgv2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&lt;account&gt;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es_message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msgv3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'Is Locked for Input'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ENDMETHOD</w:t>
      </w:r>
      <w:r w:rsidR="00BF08A7"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.</w:t>
      </w:r>
      <w:proofErr w:type="gramEnd"/>
    </w:p>
    <w:p w:rsidR="002A1C75" w:rsidRPr="0005188C" w:rsidRDefault="00326434" w:rsidP="00BA704E">
      <w:pPr>
        <w:pStyle w:val="Heading3"/>
      </w:pPr>
      <w:r w:rsidRPr="0005188C">
        <w:br w:type="page"/>
      </w:r>
    </w:p>
    <w:p w:rsidR="00920EE1" w:rsidRPr="0005188C" w:rsidRDefault="00920EE1" w:rsidP="00D25FED">
      <w:pPr>
        <w:pStyle w:val="Heading2"/>
      </w:pPr>
      <w:bookmarkStart w:id="17" w:name="_Toc303355759"/>
      <w:r w:rsidRPr="0005188C">
        <w:lastRenderedPageBreak/>
        <w:t xml:space="preserve">Method – </w:t>
      </w:r>
      <w:r w:rsidRPr="00920EE1">
        <w:t>CLASS_CONSTRUCTOR</w:t>
      </w:r>
      <w:bookmarkEnd w:id="17"/>
    </w:p>
    <w:p w:rsidR="00920EE1" w:rsidRPr="0005188C" w:rsidRDefault="006E6F77" w:rsidP="00920EE1">
      <w:r>
        <w:t xml:space="preserve">By using a Class Constructor, you can “Buffer” table information so that performance is improved. </w:t>
      </w:r>
      <w:r w:rsidR="00D25FED">
        <w:br/>
      </w:r>
      <w:r w:rsidR="00D25FED">
        <w:br/>
      </w:r>
      <w:r>
        <w:t xml:space="preserve">Note that normal Constructors are not called </w:t>
      </w:r>
      <w:r w:rsidR="00D25FED">
        <w:t>in the framework.</w:t>
      </w:r>
    </w:p>
    <w:p w:rsidR="00920EE1" w:rsidRPr="0005188C" w:rsidRDefault="00920EE1" w:rsidP="00920EE1">
      <w:pPr>
        <w:pStyle w:val="Heading4"/>
      </w:pPr>
      <w:bookmarkStart w:id="18" w:name="_Toc303355760"/>
      <w:r w:rsidRPr="0005188C">
        <w:t>Source Code</w:t>
      </w:r>
      <w:bookmarkEnd w:id="18"/>
    </w:p>
    <w:p w:rsidR="00920EE1" w:rsidRPr="00920EE1" w:rsidRDefault="00920EE1" w:rsidP="00920EE1">
      <w:pPr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</w:pP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class_constructor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** Debug Mode via SM50, Set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l_loop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= X to continue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 DATA</w:t>
      </w:r>
      <w:proofErr w:type="gram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l_loop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TYPE char1.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 WHILE</w:t>
      </w:r>
      <w:proofErr w:type="gram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l_loop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IS INITIAL.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   ...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 ENDWHILE</w:t>
      </w:r>
      <w:proofErr w:type="gram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Instantiate the class contructor, there is no instance constructor in this Framework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(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c_class_implementation</w:t>
      </w:r>
      <w:proofErr w:type="gramStart"/>
      <w:r w:rsidRPr="00920EE1">
        <w:rPr>
          <w:rFonts w:ascii="Courier New" w:hAnsi="Courier New" w:cs="Courier New"/>
          <w:color w:val="800080"/>
          <w:sz w:val="16"/>
          <w:szCs w:val="16"/>
        </w:rPr>
        <w:t>)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=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&gt;_get_application_dimensions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the Validation Rules from Master Data.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(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c_class_implementation</w:t>
      </w:r>
      <w:proofErr w:type="spellEnd"/>
      <w:proofErr w:type="gramStart"/>
      <w:r w:rsidRPr="00920EE1">
        <w:rPr>
          <w:rFonts w:ascii="Courier New" w:hAnsi="Courier New" w:cs="Courier New"/>
          <w:color w:val="800080"/>
          <w:sz w:val="16"/>
          <w:szCs w:val="16"/>
        </w:rPr>
        <w:t>)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=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get_accounts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(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c_class_implementation</w:t>
      </w:r>
      <w:proofErr w:type="spellEnd"/>
      <w:proofErr w:type="gramStart"/>
      <w:r w:rsidRPr="00920EE1">
        <w:rPr>
          <w:rFonts w:ascii="Courier New" w:hAnsi="Courier New" w:cs="Courier New"/>
          <w:color w:val="800080"/>
          <w:sz w:val="16"/>
          <w:szCs w:val="16"/>
        </w:rPr>
        <w:t>)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=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get_categories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ENDMETHOD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</w:p>
    <w:tbl>
      <w:tblPr>
        <w:tblStyle w:val="TableGrid"/>
        <w:tblW w:w="9464" w:type="dxa"/>
        <w:tblLook w:val="04A0"/>
      </w:tblPr>
      <w:tblGrid>
        <w:gridCol w:w="959"/>
        <w:gridCol w:w="8505"/>
      </w:tblGrid>
      <w:tr w:rsidR="006E6F77" w:rsidTr="00596361">
        <w:tc>
          <w:tcPr>
            <w:tcW w:w="959" w:type="dxa"/>
            <w:vAlign w:val="center"/>
          </w:tcPr>
          <w:p w:rsidR="006E6F77" w:rsidRDefault="006E6F77" w:rsidP="00596361">
            <w:r>
              <w:rPr>
                <w:noProof/>
                <w:lang w:eastAsia="en-GB"/>
              </w:rPr>
              <w:drawing>
                <wp:inline distT="0" distB="0" distL="0" distR="0">
                  <wp:extent cx="433126" cy="444214"/>
                  <wp:effectExtent l="19050" t="0" r="5024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207" cy="444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vAlign w:val="center"/>
          </w:tcPr>
          <w:p w:rsidR="006E6F77" w:rsidRPr="00225E08" w:rsidRDefault="006E6F77" w:rsidP="006E6F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By un-commenting the code in this section, you can debug the BADI by using SM50 and selecting the process when sending data in BPC.</w:t>
            </w:r>
          </w:p>
        </w:tc>
      </w:tr>
    </w:tbl>
    <w:p w:rsidR="00920EE1" w:rsidRDefault="00920EE1">
      <w:pPr>
        <w:rPr>
          <w:rFonts w:ascii="Courier New" w:hAnsi="Courier New" w:cs="Courier New"/>
          <w:color w:val="00000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Cs w:val="20"/>
          <w:shd w:val="clear" w:color="auto" w:fill="FFFFFF"/>
        </w:rPr>
        <w:br w:type="page"/>
      </w:r>
    </w:p>
    <w:p w:rsidR="00920EE1" w:rsidRPr="0005188C" w:rsidRDefault="00920EE1" w:rsidP="00D25FED">
      <w:pPr>
        <w:pStyle w:val="Heading2"/>
      </w:pPr>
      <w:bookmarkStart w:id="19" w:name="_Toc303355761"/>
      <w:r w:rsidRPr="0005188C">
        <w:lastRenderedPageBreak/>
        <w:t xml:space="preserve">Method – </w:t>
      </w:r>
      <w:r w:rsidRPr="00920EE1">
        <w:t>GET_ACCOUNTS</w:t>
      </w:r>
      <w:bookmarkEnd w:id="19"/>
    </w:p>
    <w:p w:rsidR="00920EE1" w:rsidRPr="0005188C" w:rsidRDefault="00D25FED" w:rsidP="00920EE1">
      <w:r>
        <w:t>Method to get the master data of P_ACCT where IS_INPUT = N.</w:t>
      </w:r>
    </w:p>
    <w:p w:rsidR="00920EE1" w:rsidRPr="0005188C" w:rsidRDefault="00920EE1" w:rsidP="00920EE1">
      <w:pPr>
        <w:pStyle w:val="Heading4"/>
      </w:pPr>
      <w:bookmarkStart w:id="20" w:name="_Toc303355762"/>
      <w:r w:rsidRPr="0005188C">
        <w:t>Source Code</w:t>
      </w:r>
      <w:bookmarkEnd w:id="20"/>
    </w:p>
    <w:p w:rsidR="00920EE1" w:rsidRPr="00920EE1" w:rsidRDefault="00920EE1" w:rsidP="00920EE1">
      <w:pPr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</w:pP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get_accounts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a list of Blocked Accounts i.e. where Property IS_INPUT=N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lt_data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REF TO 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uj0_t_sel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uj0_s_sel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ls_account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_id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FIELD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SYMBOLS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lt_dim_mbr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HASHED TABLE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dim_member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Define Selection Criteria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'P_ACCT'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attribute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'IS_INPUT'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sign</w:t>
      </w:r>
      <w:proofErr w:type="gramEnd"/>
      <w:r w:rsidRPr="00920EE1">
        <w:rPr>
          <w:rFonts w:ascii="Courier New" w:hAnsi="Courier New" w:cs="Courier New"/>
          <w:color w:val="0000FF"/>
          <w:sz w:val="16"/>
          <w:szCs w:val="16"/>
        </w:rPr>
        <w:t> 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'I'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option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'EQ'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low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'N'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high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APPEND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lt_sel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Dimension Member Data.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(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c_class_implementation</w:t>
      </w:r>
      <w:proofErr w:type="spellEnd"/>
      <w:proofErr w:type="gramStart"/>
      <w:r w:rsidRPr="00920EE1">
        <w:rPr>
          <w:rFonts w:ascii="Courier New" w:hAnsi="Courier New" w:cs="Courier New"/>
          <w:color w:val="800080"/>
          <w:sz w:val="16"/>
          <w:szCs w:val="16"/>
        </w:rPr>
        <w:t>)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=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get_dimension_members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i_dim_type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'A'          </w:t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" Account Dimension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it_sel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IMPORTING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et_data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lt_data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ASSIGN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lt_data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-&gt;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*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lt_dim_mbr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Build up a list of Blocked Accounts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LOOP AT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lt_dim_mbr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dim_member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MOVE-CORRESPONDING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dim_member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ls_account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APPEND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ls_account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pt_blocked_accounts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ENDLOOP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ENDMETHOD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</w:p>
    <w:p w:rsidR="00920EE1" w:rsidRDefault="00920EE1">
      <w:pPr>
        <w:rPr>
          <w:rFonts w:ascii="Courier New" w:hAnsi="Courier New" w:cs="Courier New"/>
          <w:color w:val="00000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Cs w:val="20"/>
          <w:shd w:val="clear" w:color="auto" w:fill="FFFFFF"/>
        </w:rPr>
        <w:br w:type="page"/>
      </w:r>
    </w:p>
    <w:p w:rsidR="00920EE1" w:rsidRPr="0005188C" w:rsidRDefault="00920EE1" w:rsidP="00D25FED">
      <w:pPr>
        <w:pStyle w:val="Heading2"/>
      </w:pPr>
      <w:bookmarkStart w:id="21" w:name="_Toc303355763"/>
      <w:r w:rsidRPr="0005188C">
        <w:lastRenderedPageBreak/>
        <w:t xml:space="preserve">Method – </w:t>
      </w:r>
      <w:r w:rsidRPr="00920EE1">
        <w:t>GET_CATEGORIES</w:t>
      </w:r>
      <w:bookmarkEnd w:id="21"/>
    </w:p>
    <w:p w:rsidR="00920EE1" w:rsidRPr="0005188C" w:rsidRDefault="00D25FED" w:rsidP="00920EE1">
      <w:proofErr w:type="gramStart"/>
      <w:r>
        <w:t>Method to get the Category Dimension and Build a Table of Valid time periods.</w:t>
      </w:r>
      <w:proofErr w:type="gramEnd"/>
    </w:p>
    <w:p w:rsidR="00920EE1" w:rsidRPr="0005188C" w:rsidRDefault="00920EE1" w:rsidP="00920EE1">
      <w:pPr>
        <w:pStyle w:val="Heading4"/>
      </w:pPr>
      <w:bookmarkStart w:id="22" w:name="_Toc303355764"/>
      <w:r w:rsidRPr="0005188C">
        <w:t>Source Code</w:t>
      </w:r>
      <w:bookmarkEnd w:id="22"/>
    </w:p>
    <w:p w:rsidR="00920EE1" w:rsidRPr="00920EE1" w:rsidRDefault="00920EE1" w:rsidP="00920EE1">
      <w:pPr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</w:pP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get_categories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a list of Blocked Periods for a Plan Cycle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lt_data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REF TO 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category_blocked_periods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numc2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l_counter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numc2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FIELD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SYMBOLS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lt_dim_mbr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</w:t>
      </w:r>
      <w:proofErr w:type="gramEnd"/>
      <w:r w:rsidRPr="00920EE1">
        <w:rPr>
          <w:rFonts w:ascii="Courier New" w:hAnsi="Courier New" w:cs="Courier New"/>
          <w:color w:val="0000FF"/>
          <w:sz w:val="16"/>
          <w:szCs w:val="16"/>
        </w:rPr>
        <w:t> HASHED TABLE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dim_member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&lt;categories&gt;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start_month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ANY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Dimension Member Data.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(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c_class_implementation</w:t>
      </w:r>
      <w:proofErr w:type="spellEnd"/>
      <w:proofErr w:type="gramStart"/>
      <w:r w:rsidRPr="00920EE1">
        <w:rPr>
          <w:rFonts w:ascii="Courier New" w:hAnsi="Courier New" w:cs="Courier New"/>
          <w:color w:val="800080"/>
          <w:sz w:val="16"/>
          <w:szCs w:val="16"/>
        </w:rPr>
        <w:t>)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=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get_dimension_members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i_dim_type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'C'          </w:t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" Category Dimension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IMPORTING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et_data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lt_data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ASSIGN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lt_data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-&gt;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*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lt_dim_mbr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Build up a list of Blocked Periods for each category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LOOP AT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lt_dim_mbr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dim_member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 COMPONENT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'ID'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OF STRUCTURE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&lt;dim_member&gt;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&lt;categories&gt;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CHECK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&lt;categories&gt;</w:t>
      </w:r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</w:t>
      </w:r>
      <w:proofErr w:type="gramEnd"/>
      <w:r w:rsidRPr="00920EE1">
        <w:rPr>
          <w:rFonts w:ascii="Courier New" w:hAnsi="Courier New" w:cs="Courier New"/>
          <w:color w:val="0000FF"/>
          <w:sz w:val="16"/>
          <w:szCs w:val="16"/>
        </w:rPr>
        <w:t> NOT INITIAL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 COMPONENT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'STARTMTH'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OF STRUCTURE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&lt;dim_member&gt;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&lt;start_month&gt;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category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&lt;categories&gt;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l_counter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&lt;start_month&gt;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 INITIAL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800080"/>
          <w:sz w:val="16"/>
          <w:szCs w:val="16"/>
        </w:rPr>
        <w:t> </w:t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" No</w:t>
      </w:r>
      <w:proofErr w:type="gram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Start Month Assigned so assume all periods are locked.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12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ELSEIF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start_month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&gt;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start_month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ELSE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l_periods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TIMES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l_counter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l_counter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+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CASE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l_counter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'JAN'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2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'FEB'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3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'MAR'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4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'APR'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5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'MAY'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6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lastRenderedPageBreak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'JUN'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7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'JUL'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8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'AUG'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9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'SEP'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'OCT'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11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'NOV'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WHEN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12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period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4DA619"/>
          <w:sz w:val="16"/>
          <w:szCs w:val="16"/>
        </w:rPr>
        <w:t>'DEC'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ENDCASE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APPEND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ls_category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pt_categories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ENDDO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ENDLOOP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ENDMETHOD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</w:p>
    <w:p w:rsidR="00920EE1" w:rsidRDefault="00920EE1">
      <w:pPr>
        <w:rPr>
          <w:rFonts w:ascii="Courier New" w:hAnsi="Courier New" w:cs="Courier New"/>
          <w:color w:val="000000"/>
          <w:szCs w:val="20"/>
          <w:shd w:val="clear" w:color="auto" w:fill="FFFFFF"/>
        </w:rPr>
      </w:pPr>
      <w:r>
        <w:rPr>
          <w:rFonts w:ascii="Courier New" w:hAnsi="Courier New" w:cs="Courier New"/>
          <w:color w:val="000000"/>
          <w:szCs w:val="20"/>
          <w:shd w:val="clear" w:color="auto" w:fill="FFFFFF"/>
        </w:rPr>
        <w:br w:type="page"/>
      </w:r>
    </w:p>
    <w:p w:rsidR="00920EE1" w:rsidRPr="0005188C" w:rsidRDefault="00920EE1" w:rsidP="00D25FED">
      <w:pPr>
        <w:pStyle w:val="Heading2"/>
      </w:pPr>
      <w:bookmarkStart w:id="23" w:name="_Toc303355765"/>
      <w:r w:rsidRPr="0005188C">
        <w:lastRenderedPageBreak/>
        <w:t xml:space="preserve">Method – </w:t>
      </w:r>
      <w:r w:rsidRPr="00920EE1">
        <w:t>_GET_APPLICATION_DIMENSIONS</w:t>
      </w:r>
      <w:bookmarkEnd w:id="23"/>
    </w:p>
    <w:p w:rsidR="00920EE1" w:rsidRPr="0005188C" w:rsidRDefault="00D25FED" w:rsidP="00920EE1">
      <w:r>
        <w:t>Get the names of the Application Dimensions.</w:t>
      </w:r>
    </w:p>
    <w:p w:rsidR="00920EE1" w:rsidRPr="0005188C" w:rsidRDefault="00920EE1" w:rsidP="00920EE1">
      <w:pPr>
        <w:pStyle w:val="Heading4"/>
      </w:pPr>
      <w:bookmarkStart w:id="24" w:name="_Toc303355766"/>
      <w:r w:rsidRPr="0005188C">
        <w:t>Source Code</w:t>
      </w:r>
      <w:bookmarkEnd w:id="24"/>
    </w:p>
    <w:p w:rsidR="00920EE1" w:rsidRPr="00920EE1" w:rsidRDefault="00920EE1" w:rsidP="00920EE1">
      <w:pPr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</w:pP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METHOD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get_application_dimensions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lr_appset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REF 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cl_uja_appset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lr_appl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REF 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cl_uja_application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uja_t_appl_dim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uja_t_dim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FIELD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SYMBOLS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uja_s_dim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uja_s_appl_dim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TRY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Create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Appset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Object.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CREATE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OBJECT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lr_appset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i_appset_id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c_appset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Appset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Dimensions.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lr_appset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-&gt;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if_uja_appset_data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~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get_dim_list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IMPORTING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lt_appset_dim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Create Application Object.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CREATE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OBJECT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lr_appl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i_appset_id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c_appset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i_application_id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c_application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Application Dimensions.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lr_appl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-&gt;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i_appl_id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c_application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IMPORTING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et_appl_dim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lt_appl_dim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CATCH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cx_uja_admin_error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ENDTRY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Build a list of Application Dimensions and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thier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 Type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LOOP AT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READ TABLE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lt_appset_dim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WITH KEY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subrc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MOVE-CORRESPONDING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ls_appset_dim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APPEND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ls_appset_dim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pt_appl_dim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ENDLOOP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ENDMETHOD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</w:p>
    <w:p w:rsidR="00920EE1" w:rsidRDefault="00920EE1" w:rsidP="00D25FED">
      <w:pPr>
        <w:pStyle w:val="Heading2"/>
      </w:pPr>
      <w:r>
        <w:rPr>
          <w:rFonts w:ascii="Courier New" w:hAnsi="Courier New" w:cs="Courier New"/>
          <w:color w:val="000000"/>
          <w:szCs w:val="20"/>
          <w:shd w:val="clear" w:color="auto" w:fill="FFFFFF"/>
        </w:rPr>
        <w:br w:type="page"/>
      </w:r>
      <w:bookmarkStart w:id="25" w:name="_Toc303355767"/>
      <w:r w:rsidRPr="0005188C">
        <w:lastRenderedPageBreak/>
        <w:t xml:space="preserve">Method – </w:t>
      </w:r>
      <w:r w:rsidRPr="00920EE1">
        <w:t>_GET_DIMENSION_MEMBERS</w:t>
      </w:r>
      <w:bookmarkEnd w:id="25"/>
    </w:p>
    <w:p w:rsidR="00D25FED" w:rsidRPr="00D25FED" w:rsidRDefault="00D25FED" w:rsidP="00D25FED">
      <w:r>
        <w:t>Get the members of a Dimension.</w:t>
      </w:r>
    </w:p>
    <w:p w:rsidR="00920EE1" w:rsidRPr="0005188C" w:rsidRDefault="00920EE1" w:rsidP="00920EE1">
      <w:pPr>
        <w:pStyle w:val="Heading4"/>
      </w:pPr>
      <w:bookmarkStart w:id="26" w:name="_Toc303355768"/>
      <w:r w:rsidRPr="0005188C">
        <w:t>Parameters</w:t>
      </w:r>
      <w:bookmarkEnd w:id="26"/>
    </w:p>
    <w:p w:rsidR="00920EE1" w:rsidRPr="0005188C" w:rsidRDefault="00920EE1" w:rsidP="00920EE1">
      <w:r>
        <w:rPr>
          <w:noProof/>
          <w:lang w:eastAsia="en-GB"/>
        </w:rPr>
        <w:drawing>
          <wp:inline distT="0" distB="0" distL="0" distR="0">
            <wp:extent cx="5943600" cy="1832426"/>
            <wp:effectExtent l="19050" t="0" r="0" b="0"/>
            <wp:docPr id="3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32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EE1" w:rsidRPr="0005188C" w:rsidRDefault="00920EE1" w:rsidP="00920EE1"/>
    <w:tbl>
      <w:tblPr>
        <w:tblW w:w="8076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4"/>
        <w:gridCol w:w="1099"/>
        <w:gridCol w:w="1432"/>
        <w:gridCol w:w="1591"/>
        <w:gridCol w:w="560"/>
        <w:gridCol w:w="1940"/>
      </w:tblGrid>
      <w:tr w:rsidR="00920EE1" w:rsidRPr="00920EE1" w:rsidTr="00920EE1">
        <w:trPr>
          <w:trHeight w:val="300"/>
          <w:jc w:val="center"/>
        </w:trPr>
        <w:tc>
          <w:tcPr>
            <w:tcW w:w="1454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I_DIM_TYPE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Importing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Type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UJ_DIM_TYPE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Dimension Type</w:t>
            </w:r>
          </w:p>
        </w:tc>
      </w:tr>
      <w:tr w:rsidR="00920EE1" w:rsidRPr="00920EE1" w:rsidTr="00920EE1">
        <w:trPr>
          <w:trHeight w:val="300"/>
          <w:jc w:val="center"/>
        </w:trPr>
        <w:tc>
          <w:tcPr>
            <w:tcW w:w="1454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I_DIMENSION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Importing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Type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UJ_DIM_NAME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Dimension Name</w:t>
            </w:r>
          </w:p>
        </w:tc>
      </w:tr>
      <w:tr w:rsidR="00920EE1" w:rsidRPr="00920EE1" w:rsidTr="00920EE1">
        <w:trPr>
          <w:trHeight w:val="300"/>
          <w:jc w:val="center"/>
        </w:trPr>
        <w:tc>
          <w:tcPr>
            <w:tcW w:w="1454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IT_SEL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Importing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Type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UJ0_T_SEL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Selection condition</w:t>
            </w:r>
          </w:p>
        </w:tc>
      </w:tr>
      <w:tr w:rsidR="00920EE1" w:rsidRPr="00920EE1" w:rsidTr="00920EE1">
        <w:trPr>
          <w:trHeight w:val="300"/>
          <w:jc w:val="center"/>
        </w:trPr>
        <w:tc>
          <w:tcPr>
            <w:tcW w:w="1454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ET_DATA</w:t>
            </w:r>
          </w:p>
        </w:tc>
        <w:tc>
          <w:tcPr>
            <w:tcW w:w="1099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Exporting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Type Ref To</w:t>
            </w:r>
          </w:p>
        </w:tc>
        <w:tc>
          <w:tcPr>
            <w:tcW w:w="1591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DATA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1940" w:type="dxa"/>
            <w:shd w:val="clear" w:color="auto" w:fill="auto"/>
            <w:noWrap/>
            <w:vAlign w:val="bottom"/>
            <w:hideMark/>
          </w:tcPr>
          <w:p w:rsidR="00920EE1" w:rsidRPr="00920EE1" w:rsidRDefault="00920EE1" w:rsidP="00920EE1">
            <w:pPr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</w:pPr>
            <w:r w:rsidRPr="00920EE1">
              <w:rPr>
                <w:rFonts w:ascii="Calibri" w:hAnsi="Calibri"/>
                <w:color w:val="000000"/>
                <w:sz w:val="22"/>
                <w:szCs w:val="22"/>
                <w:lang w:eastAsia="en-GB"/>
              </w:rPr>
              <w:t>Dimension Data</w:t>
            </w:r>
          </w:p>
        </w:tc>
      </w:tr>
    </w:tbl>
    <w:p w:rsidR="00920EE1" w:rsidRPr="0005188C" w:rsidRDefault="00920EE1" w:rsidP="00920EE1">
      <w:r w:rsidRPr="0005188C">
        <w:t xml:space="preserve"> </w:t>
      </w:r>
    </w:p>
    <w:p w:rsidR="00920EE1" w:rsidRPr="0005188C" w:rsidRDefault="00920EE1" w:rsidP="00920EE1">
      <w:pPr>
        <w:pStyle w:val="Heading4"/>
      </w:pPr>
      <w:bookmarkStart w:id="27" w:name="_Toc303355769"/>
      <w:r w:rsidRPr="0005188C">
        <w:t>Source Code</w:t>
      </w:r>
      <w:bookmarkEnd w:id="27"/>
    </w:p>
    <w:p w:rsidR="0032233C" w:rsidRDefault="00920EE1" w:rsidP="00920EE1">
      <w:pPr>
        <w:rPr>
          <w:rFonts w:ascii="Courier New" w:hAnsi="Courier New" w:cs="Courier New"/>
          <w:color w:val="800080"/>
          <w:sz w:val="16"/>
          <w:szCs w:val="16"/>
        </w:rPr>
      </w:pP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METHOD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get_dimension_members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DATA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REF TO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cl_uja_dim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,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l_dimension</w:t>
      </w:r>
      <w:proofErr w:type="spellEnd"/>
      <w:proofErr w:type="gram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</w:t>
      </w:r>
      <w:proofErr w:type="gramEnd"/>
      <w:r w:rsidRPr="00920EE1">
        <w:rPr>
          <w:rFonts w:ascii="Courier New" w:hAnsi="Courier New" w:cs="Courier New"/>
          <w:color w:val="0000FF"/>
          <w:sz w:val="16"/>
          <w:szCs w:val="16"/>
        </w:rPr>
        <w:t>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uj_dim_name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FIELD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SYMBOLS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: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TYPE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_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Dimension of Type </w:t>
      </w:r>
      <w:proofErr w:type="spellStart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i_dim_type</w:t>
      </w:r>
      <w:proofErr w:type="spellEnd"/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i_dim_type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 NOT INITIAL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READ TABLE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WITH KEY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dim_type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i_dim_type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subrc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l_dimension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Check Dimension exists in the Application.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l_dimension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IS INITIAL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READ TABLE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pt_appl_dim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ASSIGNING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WITH KEY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i_dimension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IF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sy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subrc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3399FF"/>
          <w:sz w:val="16"/>
          <w:szCs w:val="16"/>
        </w:rPr>
        <w:t>0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l_dimension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&lt;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appl_dim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&gt;</w:t>
      </w:r>
      <w:r w:rsidRPr="00920EE1">
        <w:rPr>
          <w:rFonts w:ascii="Courier New" w:hAnsi="Courier New" w:cs="Courier New"/>
          <w:color w:val="808080"/>
          <w:sz w:val="16"/>
          <w:szCs w:val="16"/>
        </w:rPr>
        <w:t>-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dimension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ELSE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 </w:t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"No Valid Dimension.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lastRenderedPageBreak/>
        <w:t>  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ENDIF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Create Dimension Object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TRY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CREATE 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OBJECT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lr_dim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i_appset_id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c_appset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i_dimension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l_dimension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 Get Dimension Members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i/>
          <w:iCs/>
          <w:color w:val="808080"/>
          <w:sz w:val="16"/>
          <w:szCs w:val="16"/>
        </w:rPr>
        <w:t>*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CALL METHOD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lr_dim</w:t>
      </w:r>
      <w:proofErr w:type="spellEnd"/>
      <w:r w:rsidRPr="00920EE1">
        <w:rPr>
          <w:rFonts w:ascii="Courier New" w:hAnsi="Courier New" w:cs="Courier New"/>
          <w:color w:val="808080"/>
          <w:sz w:val="16"/>
          <w:szCs w:val="16"/>
        </w:rPr>
        <w:t>-&gt;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read_mbr_data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EXPORTING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if_ret_hashtab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abap_true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it_sel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it_sel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IMPORTING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     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er_data</w:t>
      </w:r>
      <w:proofErr w:type="spell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        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=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et_data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  </w:t>
      </w:r>
      <w:r w:rsidRPr="00920EE1">
        <w:rPr>
          <w:rFonts w:ascii="Courier New" w:hAnsi="Courier New" w:cs="Courier New"/>
          <w:color w:val="0000FF"/>
          <w:sz w:val="16"/>
          <w:szCs w:val="16"/>
        </w:rPr>
        <w:t>CATCH </w:t>
      </w:r>
      <w:proofErr w:type="spellStart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t>cx_uja_admin_error</w:t>
      </w:r>
      <w:proofErr w:type="spellEnd"/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  <w:t>  </w:t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ENDTRY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proofErr w:type="gramStart"/>
      <w:r w:rsidRPr="00920EE1">
        <w:rPr>
          <w:rFonts w:ascii="Courier New" w:hAnsi="Courier New" w:cs="Courier New"/>
          <w:color w:val="0000FF"/>
          <w:sz w:val="16"/>
          <w:szCs w:val="16"/>
        </w:rPr>
        <w:t>ENDMETHOD</w:t>
      </w:r>
      <w:r w:rsidRPr="00920EE1">
        <w:rPr>
          <w:rFonts w:ascii="Courier New" w:hAnsi="Courier New" w:cs="Courier New"/>
          <w:color w:val="800080"/>
          <w:sz w:val="16"/>
          <w:szCs w:val="16"/>
        </w:rPr>
        <w:t>.</w:t>
      </w:r>
      <w:proofErr w:type="gramEnd"/>
    </w:p>
    <w:p w:rsidR="0032233C" w:rsidRDefault="0032233C" w:rsidP="00920EE1">
      <w:pPr>
        <w:rPr>
          <w:rFonts w:ascii="Courier New" w:hAnsi="Courier New" w:cs="Courier New"/>
          <w:color w:val="800080"/>
          <w:sz w:val="16"/>
          <w:szCs w:val="16"/>
        </w:rPr>
      </w:pPr>
    </w:p>
    <w:p w:rsidR="0032233C" w:rsidRDefault="0032233C" w:rsidP="00920EE1">
      <w:pPr>
        <w:rPr>
          <w:rFonts w:ascii="Courier New" w:hAnsi="Courier New" w:cs="Courier New"/>
          <w:noProof/>
          <w:color w:val="000000"/>
          <w:sz w:val="16"/>
          <w:szCs w:val="16"/>
          <w:shd w:val="clear" w:color="auto" w:fill="FFFFFF"/>
          <w:lang w:eastAsia="en-GB"/>
        </w:rPr>
      </w:pPr>
    </w:p>
    <w:p w:rsidR="0032233C" w:rsidRDefault="0032233C" w:rsidP="0032233C">
      <w:pPr>
        <w:pStyle w:val="Heading2"/>
        <w:rPr>
          <w:noProof/>
          <w:shd w:val="clear" w:color="auto" w:fill="FFFFFF"/>
          <w:lang w:eastAsia="en-GB"/>
        </w:rPr>
      </w:pPr>
      <w:bookmarkStart w:id="28" w:name="_Toc303355770"/>
      <w:r>
        <w:rPr>
          <w:noProof/>
          <w:shd w:val="clear" w:color="auto" w:fill="FFFFFF"/>
          <w:lang w:eastAsia="en-GB"/>
        </w:rPr>
        <w:t>Activate the Class</w:t>
      </w:r>
      <w:bookmarkEnd w:id="28"/>
    </w:p>
    <w:p w:rsidR="0032233C" w:rsidRPr="0032233C" w:rsidRDefault="0032233C" w:rsidP="0032233C">
      <w:pPr>
        <w:rPr>
          <w:lang w:eastAsia="en-GB"/>
        </w:rPr>
      </w:pPr>
      <w:r>
        <w:rPr>
          <w:lang w:eastAsia="en-GB"/>
        </w:rPr>
        <w:t>Finally Activate the Class</w:t>
      </w:r>
    </w:p>
    <w:p w:rsidR="0032233C" w:rsidRDefault="0032233C" w:rsidP="00920EE1">
      <w:pPr>
        <w:rPr>
          <w:rFonts w:ascii="Courier New" w:hAnsi="Courier New" w:cs="Courier New"/>
          <w:noProof/>
          <w:color w:val="000000"/>
          <w:sz w:val="16"/>
          <w:szCs w:val="16"/>
          <w:shd w:val="clear" w:color="auto" w:fill="FFFFFF"/>
          <w:lang w:eastAsia="en-GB"/>
        </w:rPr>
      </w:pPr>
    </w:p>
    <w:p w:rsidR="00A72306" w:rsidRPr="00920EE1" w:rsidRDefault="0032233C" w:rsidP="00920EE1">
      <w:pPr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</w:pPr>
      <w:r>
        <w:rPr>
          <w:rFonts w:ascii="Courier New" w:hAnsi="Courier New" w:cs="Courier New"/>
          <w:noProof/>
          <w:color w:val="000000"/>
          <w:sz w:val="16"/>
          <w:szCs w:val="16"/>
          <w:shd w:val="clear" w:color="auto" w:fill="FFFFFF"/>
          <w:lang w:eastAsia="en-GB"/>
        </w:rPr>
        <w:drawing>
          <wp:inline distT="0" distB="0" distL="0" distR="0">
            <wp:extent cx="5767705" cy="2914015"/>
            <wp:effectExtent l="1905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705" cy="29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0EE1"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  <w:r w:rsidR="00920EE1" w:rsidRPr="00920EE1">
        <w:rPr>
          <w:rFonts w:ascii="Courier New" w:hAnsi="Courier New" w:cs="Courier New"/>
          <w:color w:val="000000"/>
          <w:sz w:val="16"/>
          <w:szCs w:val="16"/>
          <w:shd w:val="clear" w:color="auto" w:fill="FFFFFF"/>
        </w:rPr>
        <w:br/>
      </w:r>
    </w:p>
    <w:sectPr w:rsidR="00A72306" w:rsidRPr="00920EE1" w:rsidSect="00DA4B32">
      <w:headerReference w:type="default" r:id="rId1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AF2" w:rsidRDefault="00662AF2">
      <w:r>
        <w:separator/>
      </w:r>
    </w:p>
  </w:endnote>
  <w:endnote w:type="continuationSeparator" w:id="0">
    <w:p w:rsidR="00662AF2" w:rsidRDefault="0066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67A" w:rsidRPr="0080363E" w:rsidRDefault="0083667A" w:rsidP="0080363E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AF2" w:rsidRDefault="00662AF2">
      <w:r>
        <w:separator/>
      </w:r>
    </w:p>
  </w:footnote>
  <w:footnote w:type="continuationSeparator" w:id="0">
    <w:p w:rsidR="00662AF2" w:rsidRDefault="0066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bottom w:val="single" w:sz="4" w:space="0" w:color="auto"/>
      </w:tblBorders>
      <w:tblLook w:val="01E0"/>
    </w:tblPr>
    <w:tblGrid>
      <w:gridCol w:w="8487"/>
      <w:gridCol w:w="981"/>
    </w:tblGrid>
    <w:tr w:rsidR="0083667A" w:rsidRPr="00DA0600" w:rsidTr="00983356">
      <w:tc>
        <w:tcPr>
          <w:tcW w:w="8487" w:type="dxa"/>
        </w:tcPr>
        <w:p w:rsidR="0083667A" w:rsidRDefault="0083667A" w:rsidP="00A72306">
          <w:pPr>
            <w:pStyle w:val="ProjectName"/>
            <w:jc w:val="left"/>
            <w:rPr>
              <w:sz w:val="20"/>
              <w:szCs w:val="20"/>
            </w:rPr>
          </w:pPr>
          <w:r w:rsidRPr="00B71126">
            <w:rPr>
              <w:sz w:val="20"/>
              <w:szCs w:val="20"/>
            </w:rPr>
            <w:t>Use Validation BADI’s to create master data driven da</w:t>
          </w:r>
          <w:r>
            <w:rPr>
              <w:sz w:val="20"/>
              <w:szCs w:val="20"/>
            </w:rPr>
            <w:t>ta integrity within SAP-BPC</w:t>
          </w:r>
        </w:p>
        <w:p w:rsidR="0083667A" w:rsidRPr="00B52C40" w:rsidRDefault="0083667A" w:rsidP="00A72306">
          <w:pPr>
            <w:pStyle w:val="ProjectName"/>
            <w:jc w:val="left"/>
            <w:rPr>
              <w:sz w:val="20"/>
              <w:szCs w:val="20"/>
            </w:rPr>
          </w:pPr>
          <w:r>
            <w:rPr>
              <w:sz w:val="20"/>
              <w:szCs w:val="20"/>
            </w:rPr>
            <w:t>Technical Appendix</w:t>
          </w:r>
        </w:p>
      </w:tc>
      <w:tc>
        <w:tcPr>
          <w:tcW w:w="981" w:type="dxa"/>
        </w:tcPr>
        <w:p w:rsidR="0083667A" w:rsidRPr="00DA0600" w:rsidRDefault="0083667A" w:rsidP="001065BE">
          <w:pPr>
            <w:pStyle w:val="Header"/>
          </w:pPr>
        </w:p>
      </w:tc>
    </w:tr>
  </w:tbl>
  <w:p w:rsidR="0083667A" w:rsidRPr="00DA0600" w:rsidRDefault="0083667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7992"/>
    <w:multiLevelType w:val="hybridMultilevel"/>
    <w:tmpl w:val="761A48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F1793"/>
    <w:multiLevelType w:val="hybridMultilevel"/>
    <w:tmpl w:val="44C6E9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685F7E"/>
    <w:multiLevelType w:val="hybridMultilevel"/>
    <w:tmpl w:val="4DCCE7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A7DEE"/>
    <w:multiLevelType w:val="hybridMultilevel"/>
    <w:tmpl w:val="F31ADD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C8416A"/>
    <w:multiLevelType w:val="hybridMultilevel"/>
    <w:tmpl w:val="A4861B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16798"/>
    <w:multiLevelType w:val="hybridMultilevel"/>
    <w:tmpl w:val="FBE639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DF7AB0"/>
    <w:multiLevelType w:val="hybridMultilevel"/>
    <w:tmpl w:val="8BC452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44C46"/>
    <w:multiLevelType w:val="hybridMultilevel"/>
    <w:tmpl w:val="F87C4D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36719"/>
    <w:multiLevelType w:val="hybridMultilevel"/>
    <w:tmpl w:val="09EE4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8F7CAE"/>
    <w:multiLevelType w:val="hybridMultilevel"/>
    <w:tmpl w:val="2C425F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22A1D"/>
    <w:multiLevelType w:val="hybridMultilevel"/>
    <w:tmpl w:val="891216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090CE7"/>
    <w:multiLevelType w:val="hybridMultilevel"/>
    <w:tmpl w:val="4920E1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9E408F"/>
    <w:multiLevelType w:val="hybridMultilevel"/>
    <w:tmpl w:val="D54E950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74B82"/>
    <w:multiLevelType w:val="hybridMultilevel"/>
    <w:tmpl w:val="1FE62B86"/>
    <w:lvl w:ilvl="0" w:tplc="A760BD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3300E"/>
    <w:multiLevelType w:val="hybridMultilevel"/>
    <w:tmpl w:val="92AC7E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43992"/>
    <w:multiLevelType w:val="hybridMultilevel"/>
    <w:tmpl w:val="21AC2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CC1145"/>
    <w:multiLevelType w:val="hybridMultilevel"/>
    <w:tmpl w:val="5F8636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E5AB0"/>
    <w:multiLevelType w:val="hybridMultilevel"/>
    <w:tmpl w:val="90AA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60619E"/>
    <w:multiLevelType w:val="hybridMultilevel"/>
    <w:tmpl w:val="7D78C8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A439CA"/>
    <w:multiLevelType w:val="multilevel"/>
    <w:tmpl w:val="D7A46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2.2.17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E5573A2"/>
    <w:multiLevelType w:val="hybridMultilevel"/>
    <w:tmpl w:val="911696A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701CAA"/>
    <w:multiLevelType w:val="hybridMultilevel"/>
    <w:tmpl w:val="D9423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F45CD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440947A4"/>
    <w:multiLevelType w:val="hybridMultilevel"/>
    <w:tmpl w:val="C052C4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3C5784"/>
    <w:multiLevelType w:val="hybridMultilevel"/>
    <w:tmpl w:val="567C5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B2F0C"/>
    <w:multiLevelType w:val="hybridMultilevel"/>
    <w:tmpl w:val="17F802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084E70"/>
    <w:multiLevelType w:val="hybridMultilevel"/>
    <w:tmpl w:val="C936B2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2215EE"/>
    <w:multiLevelType w:val="hybridMultilevel"/>
    <w:tmpl w:val="E70405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D3578"/>
    <w:multiLevelType w:val="hybridMultilevel"/>
    <w:tmpl w:val="07F8EE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EC39FF"/>
    <w:multiLevelType w:val="hybridMultilevel"/>
    <w:tmpl w:val="3C6C44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3C1FA9"/>
    <w:multiLevelType w:val="hybridMultilevel"/>
    <w:tmpl w:val="567C5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D41E7"/>
    <w:multiLevelType w:val="hybridMultilevel"/>
    <w:tmpl w:val="567C5E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4F0440"/>
    <w:multiLevelType w:val="multilevel"/>
    <w:tmpl w:val="BBA2A4BA"/>
    <w:lvl w:ilvl="0">
      <w:start w:val="1"/>
      <w:numFmt w:val="decimal"/>
      <w:suff w:val="space"/>
      <w:lvlText w:val="%1"/>
      <w:lvlJc w:val="left"/>
      <w:pPr>
        <w:ind w:left="-576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-432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-288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-14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44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288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32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76" w:hanging="1584"/>
      </w:pPr>
      <w:rPr>
        <w:rFonts w:hint="default"/>
      </w:rPr>
    </w:lvl>
  </w:abstractNum>
  <w:abstractNum w:abstractNumId="33">
    <w:nsid w:val="6CC934D7"/>
    <w:multiLevelType w:val="hybridMultilevel"/>
    <w:tmpl w:val="E9F058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562638"/>
    <w:multiLevelType w:val="hybridMultilevel"/>
    <w:tmpl w:val="4CB8B56C"/>
    <w:lvl w:ilvl="0" w:tplc="A760BD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B07252"/>
    <w:multiLevelType w:val="hybridMultilevel"/>
    <w:tmpl w:val="0E2044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605EC7"/>
    <w:multiLevelType w:val="hybridMultilevel"/>
    <w:tmpl w:val="9016242E"/>
    <w:lvl w:ilvl="0" w:tplc="040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37">
    <w:nsid w:val="709B47AB"/>
    <w:multiLevelType w:val="multilevel"/>
    <w:tmpl w:val="1FE62B8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A14A6C"/>
    <w:multiLevelType w:val="hybridMultilevel"/>
    <w:tmpl w:val="90EE8C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A83310"/>
    <w:multiLevelType w:val="hybridMultilevel"/>
    <w:tmpl w:val="3C04BE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1"/>
  </w:num>
  <w:num w:numId="2">
    <w:abstractNumId w:val="36"/>
  </w:num>
  <w:num w:numId="3">
    <w:abstractNumId w:val="15"/>
  </w:num>
  <w:num w:numId="4">
    <w:abstractNumId w:val="18"/>
  </w:num>
  <w:num w:numId="5">
    <w:abstractNumId w:val="11"/>
  </w:num>
  <w:num w:numId="6">
    <w:abstractNumId w:val="17"/>
  </w:num>
  <w:num w:numId="7">
    <w:abstractNumId w:val="10"/>
  </w:num>
  <w:num w:numId="8">
    <w:abstractNumId w:val="2"/>
  </w:num>
  <w:num w:numId="9">
    <w:abstractNumId w:val="4"/>
  </w:num>
  <w:num w:numId="10">
    <w:abstractNumId w:val="25"/>
  </w:num>
  <w:num w:numId="11">
    <w:abstractNumId w:val="8"/>
  </w:num>
  <w:num w:numId="12">
    <w:abstractNumId w:val="38"/>
  </w:num>
  <w:num w:numId="13">
    <w:abstractNumId w:val="1"/>
  </w:num>
  <w:num w:numId="14">
    <w:abstractNumId w:val="3"/>
  </w:num>
  <w:num w:numId="15">
    <w:abstractNumId w:val="5"/>
  </w:num>
  <w:num w:numId="16">
    <w:abstractNumId w:val="29"/>
  </w:num>
  <w:num w:numId="17">
    <w:abstractNumId w:val="32"/>
  </w:num>
  <w:num w:numId="18">
    <w:abstractNumId w:val="19"/>
  </w:num>
  <w:num w:numId="19">
    <w:abstractNumId w:val="22"/>
  </w:num>
  <w:num w:numId="20">
    <w:abstractNumId w:val="39"/>
  </w:num>
  <w:num w:numId="21">
    <w:abstractNumId w:val="33"/>
  </w:num>
  <w:num w:numId="22">
    <w:abstractNumId w:val="26"/>
  </w:num>
  <w:num w:numId="23">
    <w:abstractNumId w:val="28"/>
  </w:num>
  <w:num w:numId="24">
    <w:abstractNumId w:val="16"/>
  </w:num>
  <w:num w:numId="25">
    <w:abstractNumId w:val="14"/>
  </w:num>
  <w:num w:numId="26">
    <w:abstractNumId w:val="23"/>
  </w:num>
  <w:num w:numId="27">
    <w:abstractNumId w:val="27"/>
  </w:num>
  <w:num w:numId="28">
    <w:abstractNumId w:val="35"/>
  </w:num>
  <w:num w:numId="29">
    <w:abstractNumId w:val="31"/>
  </w:num>
  <w:num w:numId="30">
    <w:abstractNumId w:val="24"/>
  </w:num>
  <w:num w:numId="31">
    <w:abstractNumId w:val="30"/>
  </w:num>
  <w:num w:numId="32">
    <w:abstractNumId w:val="9"/>
  </w:num>
  <w:num w:numId="33">
    <w:abstractNumId w:val="7"/>
  </w:num>
  <w:num w:numId="34">
    <w:abstractNumId w:val="12"/>
  </w:num>
  <w:num w:numId="35">
    <w:abstractNumId w:val="34"/>
  </w:num>
  <w:num w:numId="36">
    <w:abstractNumId w:val="13"/>
  </w:num>
  <w:num w:numId="37">
    <w:abstractNumId w:val="37"/>
  </w:num>
  <w:num w:numId="38">
    <w:abstractNumId w:val="20"/>
  </w:num>
  <w:num w:numId="39">
    <w:abstractNumId w:val="6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63E"/>
    <w:rsid w:val="00010034"/>
    <w:rsid w:val="00041F78"/>
    <w:rsid w:val="00042611"/>
    <w:rsid w:val="000435B4"/>
    <w:rsid w:val="0005188C"/>
    <w:rsid w:val="00077636"/>
    <w:rsid w:val="000946E6"/>
    <w:rsid w:val="00097FDA"/>
    <w:rsid w:val="000E4BA8"/>
    <w:rsid w:val="000E5310"/>
    <w:rsid w:val="001065BE"/>
    <w:rsid w:val="00117B72"/>
    <w:rsid w:val="00145D55"/>
    <w:rsid w:val="00162E18"/>
    <w:rsid w:val="00173F89"/>
    <w:rsid w:val="00174241"/>
    <w:rsid w:val="00186F3F"/>
    <w:rsid w:val="001B0589"/>
    <w:rsid w:val="001C4A16"/>
    <w:rsid w:val="001F6D12"/>
    <w:rsid w:val="002015BE"/>
    <w:rsid w:val="00214209"/>
    <w:rsid w:val="002252EF"/>
    <w:rsid w:val="00225E08"/>
    <w:rsid w:val="002718DD"/>
    <w:rsid w:val="002A1C75"/>
    <w:rsid w:val="002B545A"/>
    <w:rsid w:val="0032233C"/>
    <w:rsid w:val="00326434"/>
    <w:rsid w:val="003310D0"/>
    <w:rsid w:val="0036101E"/>
    <w:rsid w:val="00380C98"/>
    <w:rsid w:val="00394CA9"/>
    <w:rsid w:val="003A2107"/>
    <w:rsid w:val="003A6045"/>
    <w:rsid w:val="00407D86"/>
    <w:rsid w:val="00434EAB"/>
    <w:rsid w:val="00444FD1"/>
    <w:rsid w:val="00451765"/>
    <w:rsid w:val="0047044B"/>
    <w:rsid w:val="00483EE9"/>
    <w:rsid w:val="004C4D33"/>
    <w:rsid w:val="004E0758"/>
    <w:rsid w:val="0050162A"/>
    <w:rsid w:val="00511604"/>
    <w:rsid w:val="005F4A13"/>
    <w:rsid w:val="0060218A"/>
    <w:rsid w:val="006070B4"/>
    <w:rsid w:val="00615AED"/>
    <w:rsid w:val="006225DB"/>
    <w:rsid w:val="00626780"/>
    <w:rsid w:val="00632929"/>
    <w:rsid w:val="00633577"/>
    <w:rsid w:val="00662AF2"/>
    <w:rsid w:val="00684885"/>
    <w:rsid w:val="0068723C"/>
    <w:rsid w:val="006B6C2A"/>
    <w:rsid w:val="006C502E"/>
    <w:rsid w:val="006E6F77"/>
    <w:rsid w:val="0072146A"/>
    <w:rsid w:val="007413A2"/>
    <w:rsid w:val="00741CA2"/>
    <w:rsid w:val="007B770B"/>
    <w:rsid w:val="007C0760"/>
    <w:rsid w:val="007D055A"/>
    <w:rsid w:val="0080363E"/>
    <w:rsid w:val="00805E9F"/>
    <w:rsid w:val="00827AC2"/>
    <w:rsid w:val="0083667A"/>
    <w:rsid w:val="008746C0"/>
    <w:rsid w:val="00876E0F"/>
    <w:rsid w:val="008D77C4"/>
    <w:rsid w:val="00920EE1"/>
    <w:rsid w:val="00945FC8"/>
    <w:rsid w:val="009670E9"/>
    <w:rsid w:val="00971A8D"/>
    <w:rsid w:val="00983356"/>
    <w:rsid w:val="00992146"/>
    <w:rsid w:val="009E184C"/>
    <w:rsid w:val="009E5813"/>
    <w:rsid w:val="009F7B6F"/>
    <w:rsid w:val="00A16C79"/>
    <w:rsid w:val="00A17E37"/>
    <w:rsid w:val="00A26194"/>
    <w:rsid w:val="00A72306"/>
    <w:rsid w:val="00A74C67"/>
    <w:rsid w:val="00AD130D"/>
    <w:rsid w:val="00AD6238"/>
    <w:rsid w:val="00AD7288"/>
    <w:rsid w:val="00B068DC"/>
    <w:rsid w:val="00B11D5C"/>
    <w:rsid w:val="00B133A3"/>
    <w:rsid w:val="00B52C40"/>
    <w:rsid w:val="00B565EC"/>
    <w:rsid w:val="00B71126"/>
    <w:rsid w:val="00B7158A"/>
    <w:rsid w:val="00B76BC2"/>
    <w:rsid w:val="00BA704E"/>
    <w:rsid w:val="00BB01AB"/>
    <w:rsid w:val="00BF08A7"/>
    <w:rsid w:val="00BF50CF"/>
    <w:rsid w:val="00C25A48"/>
    <w:rsid w:val="00C31AAE"/>
    <w:rsid w:val="00C33634"/>
    <w:rsid w:val="00C54040"/>
    <w:rsid w:val="00C656C5"/>
    <w:rsid w:val="00CA4426"/>
    <w:rsid w:val="00CE17D9"/>
    <w:rsid w:val="00CF6CEF"/>
    <w:rsid w:val="00D017CF"/>
    <w:rsid w:val="00D02F41"/>
    <w:rsid w:val="00D25FED"/>
    <w:rsid w:val="00D71A30"/>
    <w:rsid w:val="00D942A3"/>
    <w:rsid w:val="00DA0600"/>
    <w:rsid w:val="00DA4B32"/>
    <w:rsid w:val="00DC101C"/>
    <w:rsid w:val="00DC17C8"/>
    <w:rsid w:val="00DE63A4"/>
    <w:rsid w:val="00DF6723"/>
    <w:rsid w:val="00E41D06"/>
    <w:rsid w:val="00E61474"/>
    <w:rsid w:val="00EE28D4"/>
    <w:rsid w:val="00EE6E95"/>
    <w:rsid w:val="00EF7A58"/>
    <w:rsid w:val="00F37556"/>
    <w:rsid w:val="00F43CAE"/>
    <w:rsid w:val="00FB2EFC"/>
    <w:rsid w:val="00FD6C3E"/>
    <w:rsid w:val="00FD7E8D"/>
    <w:rsid w:val="00FF3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36101E"/>
    <w:rPr>
      <w:rFonts w:ascii="Verdana" w:hAnsi="Verdana"/>
      <w:szCs w:val="24"/>
      <w:lang w:eastAsia="en-US"/>
    </w:rPr>
  </w:style>
  <w:style w:type="paragraph" w:styleId="Heading1">
    <w:name w:val="heading 1"/>
    <w:basedOn w:val="Normal"/>
    <w:next w:val="Normal"/>
    <w:qFormat/>
    <w:rsid w:val="001F6D1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after="360"/>
      <w:outlineLvl w:val="0"/>
    </w:pPr>
    <w:rPr>
      <w:rFonts w:cs="Arial"/>
      <w:b/>
      <w:bCs/>
      <w:color w:val="282187"/>
      <w:kern w:val="32"/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A74C67"/>
    <w:pPr>
      <w:keepNext/>
      <w:spacing w:before="240" w:after="360"/>
      <w:outlineLvl w:val="1"/>
    </w:pPr>
    <w:rPr>
      <w:rFonts w:cs="Arial"/>
      <w:b/>
      <w:bCs/>
      <w:iCs/>
      <w:color w:val="282187"/>
      <w:sz w:val="28"/>
      <w:szCs w:val="28"/>
    </w:rPr>
  </w:style>
  <w:style w:type="paragraph" w:styleId="Heading3">
    <w:name w:val="heading 3"/>
    <w:basedOn w:val="Normal"/>
    <w:next w:val="Normal"/>
    <w:qFormat/>
    <w:rsid w:val="00A74C67"/>
    <w:pPr>
      <w:keepNext/>
      <w:spacing w:before="240" w:after="3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68723C"/>
    <w:pPr>
      <w:keepNext/>
      <w:spacing w:before="240" w:after="360"/>
      <w:outlineLvl w:val="3"/>
    </w:pPr>
    <w:rPr>
      <w:rFonts w:ascii="Times New Roman" w:hAnsi="Times New Roman"/>
      <w:b/>
      <w:bCs/>
      <w:i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8723C"/>
    <w:pPr>
      <w:spacing w:before="240" w:after="360"/>
      <w:outlineLvl w:val="4"/>
    </w:pPr>
    <w:rPr>
      <w:bCs/>
      <w:i/>
      <w:i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E61474"/>
    <w:pPr>
      <w:spacing w:before="240" w:after="3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72306"/>
    <w:pPr>
      <w:spacing w:before="20" w:after="20"/>
      <w:ind w:left="-1008"/>
      <w:outlineLvl w:val="6"/>
    </w:pPr>
    <w:rPr>
      <w:i/>
      <w:sz w:val="18"/>
      <w:lang w:val="en-US"/>
    </w:rPr>
  </w:style>
  <w:style w:type="paragraph" w:styleId="Heading8">
    <w:name w:val="heading 8"/>
    <w:basedOn w:val="Normal"/>
    <w:next w:val="Normal"/>
    <w:link w:val="Heading8Char"/>
    <w:qFormat/>
    <w:rsid w:val="00A72306"/>
    <w:pPr>
      <w:spacing w:before="20" w:after="20"/>
      <w:ind w:left="-1008"/>
      <w:outlineLvl w:val="7"/>
    </w:pPr>
    <w:rPr>
      <w:i/>
      <w:iCs/>
      <w:sz w:val="18"/>
      <w:lang w:val="en-US"/>
    </w:rPr>
  </w:style>
  <w:style w:type="paragraph" w:styleId="Heading9">
    <w:name w:val="heading 9"/>
    <w:basedOn w:val="Normal"/>
    <w:next w:val="Normal"/>
    <w:link w:val="Heading9Char"/>
    <w:qFormat/>
    <w:rsid w:val="00A72306"/>
    <w:pPr>
      <w:keepNext/>
      <w:spacing w:before="40" w:after="40"/>
      <w:ind w:left="-1008"/>
      <w:outlineLvl w:val="8"/>
    </w:pPr>
    <w:rPr>
      <w:b/>
      <w:bCs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3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363E"/>
    <w:pPr>
      <w:autoSpaceDE w:val="0"/>
      <w:autoSpaceDN w:val="0"/>
      <w:adjustRightInd w:val="0"/>
    </w:pPr>
    <w:rPr>
      <w:rFonts w:ascii="Arial Black" w:hAnsi="Arial Black" w:cs="Arial Black"/>
      <w:color w:val="000000"/>
      <w:sz w:val="24"/>
      <w:szCs w:val="24"/>
      <w:lang w:val="en-US" w:eastAsia="en-US"/>
    </w:rPr>
  </w:style>
  <w:style w:type="paragraph" w:customStyle="1" w:styleId="DocTitle">
    <w:name w:val="DocTitle"/>
    <w:basedOn w:val="Default"/>
    <w:next w:val="Default"/>
    <w:rsid w:val="0080363E"/>
    <w:rPr>
      <w:rFonts w:cs="Times New Roman"/>
      <w:color w:val="auto"/>
    </w:rPr>
  </w:style>
  <w:style w:type="paragraph" w:customStyle="1" w:styleId="DocSubtitle2">
    <w:name w:val="DocSubtitle2"/>
    <w:basedOn w:val="Default"/>
    <w:next w:val="Default"/>
    <w:rsid w:val="0080363E"/>
    <w:rPr>
      <w:rFonts w:cs="Times New Roman"/>
      <w:color w:val="auto"/>
    </w:rPr>
  </w:style>
  <w:style w:type="paragraph" w:styleId="Header">
    <w:name w:val="header"/>
    <w:basedOn w:val="Normal"/>
    <w:rsid w:val="0080363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0363E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DA0600"/>
  </w:style>
  <w:style w:type="character" w:styleId="Hyperlink">
    <w:name w:val="Hyperlink"/>
    <w:uiPriority w:val="99"/>
    <w:rsid w:val="00DA0600"/>
    <w:rPr>
      <w:color w:val="0000FF"/>
      <w:u w:val="single"/>
    </w:rPr>
  </w:style>
  <w:style w:type="paragraph" w:customStyle="1" w:styleId="StyleHeading2Left0Hanging04Before0ptAfter">
    <w:name w:val="Style Heading 2 + Left:  0&quot; Hanging:  0.4&quot; Before:  0 pt After: ..."/>
    <w:basedOn w:val="Heading2"/>
    <w:rsid w:val="002718DD"/>
    <w:pPr>
      <w:spacing w:before="0" w:after="0" w:line="360" w:lineRule="auto"/>
      <w:ind w:left="576" w:hanging="576"/>
    </w:pPr>
    <w:rPr>
      <w:rFonts w:cs="Times New Roman"/>
      <w:szCs w:val="20"/>
    </w:rPr>
  </w:style>
  <w:style w:type="paragraph" w:styleId="TOC2">
    <w:name w:val="toc 2"/>
    <w:basedOn w:val="Normal"/>
    <w:next w:val="Normal"/>
    <w:autoRedefine/>
    <w:uiPriority w:val="39"/>
    <w:rsid w:val="00DA4B32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DA4B32"/>
    <w:pPr>
      <w:ind w:left="480"/>
    </w:pPr>
  </w:style>
  <w:style w:type="paragraph" w:customStyle="1" w:styleId="xl33">
    <w:name w:val="xl33"/>
    <w:basedOn w:val="Normal"/>
    <w:rsid w:val="0047044B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character" w:customStyle="1" w:styleId="Heading4Char">
    <w:name w:val="Heading 4 Char"/>
    <w:link w:val="Heading4"/>
    <w:rsid w:val="0068723C"/>
    <w:rPr>
      <w:b/>
      <w:bCs/>
      <w:i/>
      <w:sz w:val="28"/>
      <w:szCs w:val="28"/>
      <w:lang w:eastAsia="en-US"/>
    </w:rPr>
  </w:style>
  <w:style w:type="character" w:customStyle="1" w:styleId="Heading5Char">
    <w:name w:val="Heading 5 Char"/>
    <w:link w:val="Heading5"/>
    <w:rsid w:val="0068723C"/>
    <w:rPr>
      <w:rFonts w:ascii="Verdana" w:hAnsi="Verdana"/>
      <w:bCs/>
      <w:i/>
      <w:iCs/>
      <w:sz w:val="26"/>
      <w:szCs w:val="26"/>
      <w:u w:val="single"/>
      <w:lang w:eastAsia="en-US"/>
    </w:rPr>
  </w:style>
  <w:style w:type="character" w:customStyle="1" w:styleId="Heading6Char">
    <w:name w:val="Heading 6 Char"/>
    <w:link w:val="Heading6"/>
    <w:rsid w:val="00E61474"/>
    <w:rPr>
      <w:b/>
      <w:bCs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39"/>
    <w:qFormat/>
    <w:rsid w:val="00983356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983356"/>
    <w:pPr>
      <w:ind w:left="600"/>
    </w:pPr>
  </w:style>
  <w:style w:type="paragraph" w:styleId="TOC5">
    <w:name w:val="toc 5"/>
    <w:basedOn w:val="Normal"/>
    <w:next w:val="Normal"/>
    <w:autoRedefine/>
    <w:rsid w:val="00983356"/>
    <w:pPr>
      <w:ind w:left="800"/>
    </w:pPr>
  </w:style>
  <w:style w:type="paragraph" w:styleId="TOC6">
    <w:name w:val="toc 6"/>
    <w:basedOn w:val="Normal"/>
    <w:next w:val="Normal"/>
    <w:autoRedefine/>
    <w:rsid w:val="00983356"/>
    <w:pPr>
      <w:ind w:left="1000"/>
    </w:pPr>
  </w:style>
  <w:style w:type="character" w:customStyle="1" w:styleId="Heading7Char">
    <w:name w:val="Heading 7 Char"/>
    <w:link w:val="Heading7"/>
    <w:rsid w:val="00A72306"/>
    <w:rPr>
      <w:rFonts w:ascii="Verdana" w:hAnsi="Verdana"/>
      <w:i/>
      <w:sz w:val="18"/>
      <w:szCs w:val="24"/>
      <w:lang w:val="en-US" w:eastAsia="en-US"/>
    </w:rPr>
  </w:style>
  <w:style w:type="character" w:customStyle="1" w:styleId="Heading8Char">
    <w:name w:val="Heading 8 Char"/>
    <w:link w:val="Heading8"/>
    <w:rsid w:val="00A72306"/>
    <w:rPr>
      <w:rFonts w:ascii="Verdana" w:hAnsi="Verdana"/>
      <w:i/>
      <w:iCs/>
      <w:sz w:val="18"/>
      <w:szCs w:val="24"/>
      <w:lang w:val="en-US" w:eastAsia="en-US"/>
    </w:rPr>
  </w:style>
  <w:style w:type="character" w:customStyle="1" w:styleId="Heading9Char">
    <w:name w:val="Heading 9 Char"/>
    <w:link w:val="Heading9"/>
    <w:rsid w:val="00A72306"/>
    <w:rPr>
      <w:rFonts w:ascii="Verdana" w:hAnsi="Verdana"/>
      <w:b/>
      <w:bCs/>
      <w:sz w:val="22"/>
      <w:szCs w:val="24"/>
      <w:lang w:val="en-US" w:eastAsia="en-US"/>
    </w:rPr>
  </w:style>
  <w:style w:type="paragraph" w:customStyle="1" w:styleId="NameofDocument">
    <w:name w:val="Name of Document"/>
    <w:rsid w:val="00A72306"/>
    <w:pPr>
      <w:jc w:val="center"/>
    </w:pPr>
    <w:rPr>
      <w:rFonts w:ascii="Verdana" w:eastAsia="Times" w:hAnsi="Verdana"/>
      <w:b/>
      <w:lang w:val="en-US" w:eastAsia="en-US"/>
    </w:rPr>
  </w:style>
  <w:style w:type="paragraph" w:styleId="DocumentMap">
    <w:name w:val="Document Map"/>
    <w:basedOn w:val="Normal"/>
    <w:link w:val="DocumentMapChar"/>
    <w:rsid w:val="00A72306"/>
    <w:pPr>
      <w:shd w:val="clear" w:color="auto" w:fill="000080"/>
      <w:spacing w:before="40" w:after="40"/>
      <w:jc w:val="both"/>
    </w:pPr>
    <w:rPr>
      <w:sz w:val="18"/>
      <w:lang w:val="en-US"/>
    </w:rPr>
  </w:style>
  <w:style w:type="character" w:customStyle="1" w:styleId="DocumentMapChar">
    <w:name w:val="Document Map Char"/>
    <w:link w:val="DocumentMap"/>
    <w:rsid w:val="00A72306"/>
    <w:rPr>
      <w:rFonts w:ascii="Verdana" w:hAnsi="Verdana"/>
      <w:sz w:val="18"/>
      <w:szCs w:val="24"/>
      <w:shd w:val="clear" w:color="auto" w:fill="000080"/>
      <w:lang w:val="en-US" w:eastAsia="en-US"/>
    </w:rPr>
  </w:style>
  <w:style w:type="paragraph" w:styleId="BodyText">
    <w:name w:val="Body Text"/>
    <w:basedOn w:val="Normal"/>
    <w:link w:val="BodyTextChar"/>
    <w:rsid w:val="00A72306"/>
    <w:pPr>
      <w:spacing w:before="40" w:after="40"/>
      <w:jc w:val="both"/>
    </w:pPr>
    <w:rPr>
      <w:sz w:val="18"/>
      <w:lang w:val="en-US"/>
    </w:rPr>
  </w:style>
  <w:style w:type="character" w:customStyle="1" w:styleId="BodyTextChar">
    <w:name w:val="Body Text Char"/>
    <w:link w:val="BodyText"/>
    <w:rsid w:val="00A72306"/>
    <w:rPr>
      <w:rFonts w:ascii="Verdana" w:hAnsi="Verdana"/>
      <w:sz w:val="18"/>
      <w:szCs w:val="24"/>
      <w:lang w:val="en-US" w:eastAsia="en-US"/>
    </w:rPr>
  </w:style>
  <w:style w:type="paragraph" w:customStyle="1" w:styleId="ProjectName">
    <w:name w:val="Project Name:"/>
    <w:basedOn w:val="Normal"/>
    <w:rsid w:val="00A72306"/>
    <w:pPr>
      <w:spacing w:before="40" w:after="40"/>
      <w:jc w:val="center"/>
    </w:pPr>
    <w:rPr>
      <w:sz w:val="22"/>
      <w:lang w:val="en-US"/>
    </w:rPr>
  </w:style>
  <w:style w:type="paragraph" w:styleId="BodyTextIndent">
    <w:name w:val="Body Text Indent"/>
    <w:basedOn w:val="Normal"/>
    <w:link w:val="BodyTextIndentChar"/>
    <w:rsid w:val="00A72306"/>
    <w:pPr>
      <w:spacing w:before="40" w:after="40"/>
      <w:ind w:firstLine="720"/>
      <w:jc w:val="both"/>
    </w:pPr>
    <w:rPr>
      <w:sz w:val="18"/>
      <w:szCs w:val="20"/>
      <w:lang w:val="en-US"/>
    </w:rPr>
  </w:style>
  <w:style w:type="character" w:customStyle="1" w:styleId="BodyTextIndentChar">
    <w:name w:val="Body Text Indent Char"/>
    <w:link w:val="BodyTextIndent"/>
    <w:rsid w:val="00A72306"/>
    <w:rPr>
      <w:rFonts w:ascii="Verdana" w:hAnsi="Verdana"/>
      <w:sz w:val="18"/>
      <w:lang w:val="en-US" w:eastAsia="en-US"/>
    </w:rPr>
  </w:style>
  <w:style w:type="paragraph" w:styleId="BodyTextIndent2">
    <w:name w:val="Body Text Indent 2"/>
    <w:basedOn w:val="Normal"/>
    <w:link w:val="BodyTextIndent2Char"/>
    <w:rsid w:val="00A72306"/>
    <w:pPr>
      <w:spacing w:before="40" w:after="40"/>
      <w:ind w:left="1080"/>
      <w:jc w:val="both"/>
    </w:pPr>
    <w:rPr>
      <w:sz w:val="18"/>
      <w:lang w:val="en-US"/>
    </w:rPr>
  </w:style>
  <w:style w:type="character" w:customStyle="1" w:styleId="BodyTextIndent2Char">
    <w:name w:val="Body Text Indent 2 Char"/>
    <w:link w:val="BodyTextIndent2"/>
    <w:rsid w:val="00A72306"/>
    <w:rPr>
      <w:rFonts w:ascii="Verdana" w:hAnsi="Verdana"/>
      <w:sz w:val="18"/>
      <w:szCs w:val="24"/>
      <w:lang w:val="en-US" w:eastAsia="en-US"/>
    </w:rPr>
  </w:style>
  <w:style w:type="paragraph" w:styleId="Caption">
    <w:name w:val="caption"/>
    <w:basedOn w:val="Normal"/>
    <w:next w:val="Normal"/>
    <w:qFormat/>
    <w:rsid w:val="00A72306"/>
    <w:pPr>
      <w:spacing w:before="120" w:after="120"/>
      <w:jc w:val="both"/>
    </w:pPr>
    <w:rPr>
      <w:i/>
      <w:sz w:val="18"/>
      <w:szCs w:val="20"/>
      <w:lang w:val="en-US"/>
    </w:rPr>
  </w:style>
  <w:style w:type="paragraph" w:styleId="TOC7">
    <w:name w:val="toc 7"/>
    <w:basedOn w:val="Normal"/>
    <w:next w:val="Normal"/>
    <w:autoRedefine/>
    <w:rsid w:val="00A72306"/>
    <w:pPr>
      <w:spacing w:before="40" w:after="40"/>
      <w:ind w:left="1200"/>
      <w:jc w:val="both"/>
    </w:pPr>
    <w:rPr>
      <w:sz w:val="18"/>
      <w:lang w:val="en-US"/>
    </w:rPr>
  </w:style>
  <w:style w:type="paragraph" w:styleId="TOC8">
    <w:name w:val="toc 8"/>
    <w:basedOn w:val="Normal"/>
    <w:next w:val="Normal"/>
    <w:autoRedefine/>
    <w:rsid w:val="00A72306"/>
    <w:pPr>
      <w:spacing w:before="40" w:after="40"/>
      <w:ind w:left="1400"/>
      <w:jc w:val="both"/>
    </w:pPr>
    <w:rPr>
      <w:sz w:val="18"/>
      <w:lang w:val="en-US"/>
    </w:rPr>
  </w:style>
  <w:style w:type="paragraph" w:styleId="TOC9">
    <w:name w:val="toc 9"/>
    <w:basedOn w:val="Normal"/>
    <w:next w:val="Normal"/>
    <w:autoRedefine/>
    <w:rsid w:val="00A72306"/>
    <w:pPr>
      <w:spacing w:before="40" w:after="40"/>
      <w:ind w:left="1600"/>
      <w:jc w:val="both"/>
    </w:pPr>
    <w:rPr>
      <w:sz w:val="18"/>
      <w:lang w:val="en-US"/>
    </w:rPr>
  </w:style>
  <w:style w:type="paragraph" w:styleId="CommentText">
    <w:name w:val="annotation text"/>
    <w:basedOn w:val="Normal"/>
    <w:link w:val="CommentTextChar"/>
    <w:rsid w:val="00A72306"/>
    <w:pPr>
      <w:spacing w:before="40" w:after="40"/>
      <w:jc w:val="both"/>
    </w:pPr>
    <w:rPr>
      <w:sz w:val="18"/>
      <w:szCs w:val="20"/>
      <w:lang w:val="en-US"/>
    </w:rPr>
  </w:style>
  <w:style w:type="character" w:customStyle="1" w:styleId="CommentTextChar">
    <w:name w:val="Comment Text Char"/>
    <w:link w:val="CommentText"/>
    <w:rsid w:val="00A72306"/>
    <w:rPr>
      <w:rFonts w:ascii="Verdana" w:hAnsi="Verdana"/>
      <w:sz w:val="18"/>
      <w:lang w:val="en-US" w:eastAsia="en-US"/>
    </w:rPr>
  </w:style>
  <w:style w:type="character" w:styleId="FollowedHyperlink">
    <w:name w:val="FollowedHyperlink"/>
    <w:rsid w:val="00A72306"/>
    <w:rPr>
      <w:rFonts w:ascii="Verdana" w:hAnsi="Verdana"/>
      <w:color w:val="800080"/>
      <w:u w:val="single"/>
    </w:rPr>
  </w:style>
  <w:style w:type="paragraph" w:customStyle="1" w:styleId="PROPNormal">
    <w:name w:val="PROPNormal"/>
    <w:basedOn w:val="Normal"/>
    <w:rsid w:val="00A72306"/>
    <w:pPr>
      <w:keepLines/>
      <w:spacing w:before="40" w:after="220"/>
      <w:jc w:val="both"/>
    </w:pPr>
    <w:rPr>
      <w:sz w:val="18"/>
      <w:szCs w:val="20"/>
      <w:lang w:val="en-US"/>
    </w:rPr>
  </w:style>
  <w:style w:type="paragraph" w:styleId="TableofFigures">
    <w:name w:val="table of figures"/>
    <w:basedOn w:val="Normal"/>
    <w:next w:val="Normal"/>
    <w:rsid w:val="00A72306"/>
    <w:pPr>
      <w:spacing w:before="40" w:after="40"/>
      <w:ind w:left="400" w:hanging="400"/>
      <w:jc w:val="both"/>
    </w:pPr>
    <w:rPr>
      <w:sz w:val="18"/>
      <w:lang w:val="en-US"/>
    </w:rPr>
  </w:style>
  <w:style w:type="paragraph" w:customStyle="1" w:styleId="TableHeading">
    <w:name w:val="Table Heading"/>
    <w:basedOn w:val="TableText"/>
    <w:rsid w:val="00A72306"/>
    <w:pPr>
      <w:spacing w:before="120" w:after="120"/>
    </w:pPr>
    <w:rPr>
      <w:b/>
    </w:rPr>
  </w:style>
  <w:style w:type="paragraph" w:customStyle="1" w:styleId="TableText">
    <w:name w:val="Table Text"/>
    <w:basedOn w:val="Normal"/>
    <w:rsid w:val="00A72306"/>
    <w:pPr>
      <w:keepLines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20"/>
      <w:lang w:val="en-US" w:eastAsia="nl-NL"/>
    </w:rPr>
  </w:style>
  <w:style w:type="paragraph" w:customStyle="1" w:styleId="Table1A-TimesNewRomanFont">
    <w:name w:val="Table 1A - Times New Roman Font"/>
    <w:basedOn w:val="Normal"/>
    <w:autoRedefine/>
    <w:rsid w:val="00A72306"/>
    <w:pPr>
      <w:spacing w:before="120" w:after="120"/>
      <w:jc w:val="center"/>
    </w:pPr>
    <w:rPr>
      <w:rFonts w:ascii="Arial" w:hAnsi="Arial"/>
      <w:b/>
      <w:sz w:val="22"/>
      <w:szCs w:val="20"/>
      <w:lang w:val="en-US"/>
    </w:rPr>
  </w:style>
  <w:style w:type="character" w:customStyle="1" w:styleId="l1s311">
    <w:name w:val="l1s311"/>
    <w:rsid w:val="00A72306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l1s521">
    <w:name w:val="l1s521"/>
    <w:rsid w:val="00A72306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1s321">
    <w:name w:val="l1s321"/>
    <w:rsid w:val="00A72306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  <w:style w:type="character" w:customStyle="1" w:styleId="l1s331">
    <w:name w:val="l1s331"/>
    <w:rsid w:val="00A72306"/>
    <w:rPr>
      <w:rFonts w:ascii="Courier New" w:hAnsi="Courier New" w:cs="Courier New" w:hint="default"/>
      <w:color w:val="4DA619"/>
      <w:sz w:val="20"/>
      <w:szCs w:val="20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A72306"/>
    <w:pPr>
      <w:spacing w:before="40" w:after="40"/>
      <w:ind w:left="720"/>
      <w:jc w:val="both"/>
    </w:pPr>
    <w:rPr>
      <w:sz w:val="18"/>
      <w:lang w:val="en-US"/>
    </w:rPr>
  </w:style>
  <w:style w:type="paragraph" w:styleId="BalloonText">
    <w:name w:val="Balloon Text"/>
    <w:basedOn w:val="Normal"/>
    <w:link w:val="BalloonTextChar"/>
    <w:rsid w:val="00A72306"/>
    <w:pPr>
      <w:jc w:val="both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A72306"/>
    <w:rPr>
      <w:rFonts w:ascii="Tahoma" w:hAnsi="Tahoma" w:cs="Tahoma"/>
      <w:sz w:val="16"/>
      <w:szCs w:val="16"/>
      <w:lang w:val="en-US" w:eastAsia="en-US"/>
    </w:rPr>
  </w:style>
  <w:style w:type="character" w:customStyle="1" w:styleId="l0s521">
    <w:name w:val="l0s521"/>
    <w:rsid w:val="00A72306"/>
    <w:rPr>
      <w:rFonts w:ascii="Courier New" w:hAnsi="Courier New" w:cs="Courier New" w:hint="default"/>
      <w:color w:val="0000FF"/>
      <w:sz w:val="20"/>
      <w:szCs w:val="20"/>
      <w:shd w:val="clear" w:color="auto" w:fill="FFFFFF"/>
    </w:rPr>
  </w:style>
  <w:style w:type="character" w:customStyle="1" w:styleId="l0s331">
    <w:name w:val="l0s331"/>
    <w:rsid w:val="00A72306"/>
    <w:rPr>
      <w:rFonts w:ascii="Courier New" w:hAnsi="Courier New" w:cs="Courier New" w:hint="default"/>
      <w:color w:val="4DA619"/>
      <w:sz w:val="20"/>
      <w:szCs w:val="20"/>
      <w:shd w:val="clear" w:color="auto" w:fill="FFFFFF"/>
    </w:rPr>
  </w:style>
  <w:style w:type="character" w:customStyle="1" w:styleId="l0s321">
    <w:name w:val="l0s321"/>
    <w:rsid w:val="00A72306"/>
    <w:rPr>
      <w:rFonts w:ascii="Courier New" w:hAnsi="Courier New" w:cs="Courier New" w:hint="default"/>
      <w:color w:val="3399FF"/>
      <w:sz w:val="20"/>
      <w:szCs w:val="20"/>
      <w:shd w:val="clear" w:color="auto" w:fill="FFFFFF"/>
    </w:rPr>
  </w:style>
  <w:style w:type="paragraph" w:styleId="NormalWeb">
    <w:name w:val="Normal (Web)"/>
    <w:basedOn w:val="Normal"/>
    <w:unhideWhenUsed/>
    <w:rsid w:val="00511604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character" w:styleId="Strong">
    <w:name w:val="Strong"/>
    <w:basedOn w:val="DefaultParagraphFont"/>
    <w:qFormat/>
    <w:rsid w:val="00511604"/>
    <w:rPr>
      <w:b/>
      <w:bCs/>
    </w:rPr>
  </w:style>
  <w:style w:type="table" w:styleId="TableList4">
    <w:name w:val="Table List 4"/>
    <w:basedOn w:val="TableNormal"/>
    <w:rsid w:val="00511604"/>
    <w:pPr>
      <w:spacing w:before="40" w:after="40"/>
      <w:jc w:val="both"/>
    </w:pPr>
    <w:rPr>
      <w:rFonts w:ascii="Calibri" w:eastAsia="Calibri" w:hAnsi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customStyle="1" w:styleId="l0s311">
    <w:name w:val="l0s311"/>
    <w:basedOn w:val="DefaultParagraphFont"/>
    <w:rsid w:val="00FD6C3E"/>
    <w:rPr>
      <w:rFonts w:ascii="Courier New" w:hAnsi="Courier New" w:cs="Courier New" w:hint="default"/>
      <w:i/>
      <w:iCs/>
      <w:color w:val="808080"/>
      <w:sz w:val="20"/>
      <w:szCs w:val="20"/>
      <w:shd w:val="clear" w:color="auto" w:fill="FFFFFF"/>
    </w:rPr>
  </w:style>
  <w:style w:type="character" w:customStyle="1" w:styleId="l0s551">
    <w:name w:val="l0s551"/>
    <w:basedOn w:val="DefaultParagraphFont"/>
    <w:rsid w:val="00FD6C3E"/>
    <w:rPr>
      <w:rFonts w:ascii="Courier New" w:hAnsi="Courier New" w:cs="Courier New" w:hint="default"/>
      <w:color w:val="800080"/>
      <w:sz w:val="20"/>
      <w:szCs w:val="20"/>
      <w:shd w:val="clear" w:color="auto" w:fill="FFFFFF"/>
    </w:rPr>
  </w:style>
  <w:style w:type="character" w:customStyle="1" w:styleId="l0s701">
    <w:name w:val="l0s701"/>
    <w:basedOn w:val="DefaultParagraphFont"/>
    <w:rsid w:val="00FD6C3E"/>
    <w:rPr>
      <w:rFonts w:ascii="Courier New" w:hAnsi="Courier New" w:cs="Courier New" w:hint="default"/>
      <w:color w:val="80808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aplink.or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AD60-5BBD-4DF2-95F0-E48E61A6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15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SAP NetWeaver</vt:lpstr>
    </vt:vector>
  </TitlesOfParts>
  <Company/>
  <LinksUpToDate>false</LinksUpToDate>
  <CharactersWithSpaces>15716</CharactersWithSpaces>
  <SharedDoc>false</SharedDoc>
  <HLinks>
    <vt:vector size="390" baseType="variant">
      <vt:variant>
        <vt:i4>2367550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_Appendix-D_–_Comments</vt:lpwstr>
      </vt:variant>
      <vt:variant>
        <vt:i4>2367545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_Appendix-C_–_Comments</vt:lpwstr>
      </vt:variant>
      <vt:variant>
        <vt:i4>2367525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_Appendix-B_–_Class</vt:lpwstr>
      </vt:variant>
      <vt:variant>
        <vt:i4>4792397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_Appendix-A_–_InfoObjects</vt:lpwstr>
      </vt:variant>
      <vt:variant>
        <vt:i4>2367550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_Appendix-D_–_Comments</vt:lpwstr>
      </vt:variant>
      <vt:variant>
        <vt:i4>2367545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_Appendix-C_–_Comments</vt:lpwstr>
      </vt:variant>
      <vt:variant>
        <vt:i4>2228335</vt:i4>
      </vt:variant>
      <vt:variant>
        <vt:i4>351</vt:i4>
      </vt:variant>
      <vt:variant>
        <vt:i4>0</vt:i4>
      </vt:variant>
      <vt:variant>
        <vt:i4>5</vt:i4>
      </vt:variant>
      <vt:variant>
        <vt:lpwstr>http://www.saplink.org/</vt:lpwstr>
      </vt:variant>
      <vt:variant>
        <vt:lpwstr/>
      </vt:variant>
      <vt:variant>
        <vt:i4>1638459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_Toc260992038</vt:lpwstr>
      </vt:variant>
      <vt:variant>
        <vt:i4>1638459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_Toc260992037</vt:lpwstr>
      </vt:variant>
      <vt:variant>
        <vt:i4>1638459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_Toc260992036</vt:lpwstr>
      </vt:variant>
      <vt:variant>
        <vt:i4>1638459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_Toc260992035</vt:lpwstr>
      </vt:variant>
      <vt:variant>
        <vt:i4>1638459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_Toc260992034</vt:lpwstr>
      </vt:variant>
      <vt:variant>
        <vt:i4>1638459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_Toc260992033</vt:lpwstr>
      </vt:variant>
      <vt:variant>
        <vt:i4>1638459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_Toc260992032</vt:lpwstr>
      </vt:variant>
      <vt:variant>
        <vt:i4>1638459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_Toc260992031</vt:lpwstr>
      </vt:variant>
      <vt:variant>
        <vt:i4>1638459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_Toc260992030</vt:lpwstr>
      </vt:variant>
      <vt:variant>
        <vt:i4>1572923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_Toc260992029</vt:lpwstr>
      </vt:variant>
      <vt:variant>
        <vt:i4>1572923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_Toc260992028</vt:lpwstr>
      </vt:variant>
      <vt:variant>
        <vt:i4>1572923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_Toc260992027</vt:lpwstr>
      </vt:variant>
      <vt:variant>
        <vt:i4>1572923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_Toc260992026</vt:lpwstr>
      </vt:variant>
      <vt:variant>
        <vt:i4>1572923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_Toc260992025</vt:lpwstr>
      </vt:variant>
      <vt:variant>
        <vt:i4>1572923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_Toc260992024</vt:lpwstr>
      </vt:variant>
      <vt:variant>
        <vt:i4>1572923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_Toc260992023</vt:lpwstr>
      </vt:variant>
      <vt:variant>
        <vt:i4>1572923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_Toc260992022</vt:lpwstr>
      </vt:variant>
      <vt:variant>
        <vt:i4>1572923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_Toc260992021</vt:lpwstr>
      </vt:variant>
      <vt:variant>
        <vt:i4>1572923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_Toc260992020</vt:lpwstr>
      </vt:variant>
      <vt:variant>
        <vt:i4>1769531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_Toc260992019</vt:lpwstr>
      </vt:variant>
      <vt:variant>
        <vt:i4>1769531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_Toc260992018</vt:lpwstr>
      </vt:variant>
      <vt:variant>
        <vt:i4>1769531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_Toc260992017</vt:lpwstr>
      </vt:variant>
      <vt:variant>
        <vt:i4>1769531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_Toc260992016</vt:lpwstr>
      </vt:variant>
      <vt:variant>
        <vt:i4>1769531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_Toc260992015</vt:lpwstr>
      </vt:variant>
      <vt:variant>
        <vt:i4>1769531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_Toc260992014</vt:lpwstr>
      </vt:variant>
      <vt:variant>
        <vt:i4>1769531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_Toc260992013</vt:lpwstr>
      </vt:variant>
      <vt:variant>
        <vt:i4>1769531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_Toc260992012</vt:lpwstr>
      </vt:variant>
      <vt:variant>
        <vt:i4>1769531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_Toc260992011</vt:lpwstr>
      </vt:variant>
      <vt:variant>
        <vt:i4>1769531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_Toc260992010</vt:lpwstr>
      </vt:variant>
      <vt:variant>
        <vt:i4>1703995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_Toc260992009</vt:lpwstr>
      </vt:variant>
      <vt:variant>
        <vt:i4>1703995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_Toc260992008</vt:lpwstr>
      </vt:variant>
      <vt:variant>
        <vt:i4>1703995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_Toc260992007</vt:lpwstr>
      </vt:variant>
      <vt:variant>
        <vt:i4>1703995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_Toc260992006</vt:lpwstr>
      </vt:variant>
      <vt:variant>
        <vt:i4>1703995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_Toc260992005</vt:lpwstr>
      </vt:variant>
      <vt:variant>
        <vt:i4>1703995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_Toc260992004</vt:lpwstr>
      </vt:variant>
      <vt:variant>
        <vt:i4>1703995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_Toc260992003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_Toc260992002</vt:lpwstr>
      </vt:variant>
      <vt:variant>
        <vt:i4>1703995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_Toc260992001</vt:lpwstr>
      </vt:variant>
      <vt:variant>
        <vt:i4>1703995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_Toc260992000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_Toc260991999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_Toc260991998</vt:lpwstr>
      </vt:variant>
      <vt:variant>
        <vt:i4>1048626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_Toc260991997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_Toc260991996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_Toc260991995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_Toc260991994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_Toc260991993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_Toc260991992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_Toc260991991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_Toc260991990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_Toc260991989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_Toc260991988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_Toc260991987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_Toc260991986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_Toc260991985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_Toc260991984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_Toc260991983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_Toc260991982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_Toc260991981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SAP NetWeaver</dc:title>
  <dc:subject/>
  <dc:creator>Andrew Simmonite</dc:creator>
  <cp:keywords/>
  <cp:lastModifiedBy>Andrew Simmonite</cp:lastModifiedBy>
  <cp:revision>15</cp:revision>
  <cp:lastPrinted>2008-09-18T14:21:00Z</cp:lastPrinted>
  <dcterms:created xsi:type="dcterms:W3CDTF">2011-06-03T19:06:00Z</dcterms:created>
  <dcterms:modified xsi:type="dcterms:W3CDTF">2011-09-09T17:20:00Z</dcterms:modified>
</cp:coreProperties>
</file>